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E4376" w14:textId="2C98C116" w:rsidR="00B75599" w:rsidRDefault="00115F12" w:rsidP="00A42E0C">
      <w:pPr>
        <w:jc w:val="right"/>
        <w:rPr>
          <w:rFonts w:ascii="Calibri" w:hAnsi="Calibri" w:cs="Calibri"/>
        </w:rPr>
      </w:pPr>
      <w:r w:rsidRPr="00C63A88">
        <w:rPr>
          <w:noProof/>
          <w:lang w:eastAsia="fr-FR"/>
        </w:rPr>
        <w:drawing>
          <wp:anchor distT="0" distB="0" distL="114300" distR="114300" simplePos="0" relativeHeight="251671552" behindDoc="1" locked="0" layoutInCell="1" allowOverlap="1" wp14:anchorId="6967E2AF" wp14:editId="195F88DC">
            <wp:simplePos x="0" y="0"/>
            <wp:positionH relativeFrom="page">
              <wp:posOffset>15240</wp:posOffset>
            </wp:positionH>
            <wp:positionV relativeFrom="paragraph">
              <wp:posOffset>1270</wp:posOffset>
            </wp:positionV>
            <wp:extent cx="3177742" cy="1287780"/>
            <wp:effectExtent l="0" t="0" r="3810" b="762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RYC-fin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2403" cy="1289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9FD">
        <w:rPr>
          <w:rFonts w:ascii="Calibri" w:hAnsi="Calibri" w:cs="Calibri"/>
        </w:rPr>
        <w:br w:type="textWrapping" w:clear="all"/>
      </w:r>
      <w:r w:rsidR="00A42E0C">
        <w:rPr>
          <w:noProof/>
          <w:lang w:eastAsia="fr-FR"/>
        </w:rPr>
        <w:drawing>
          <wp:inline distT="0" distB="0" distL="0" distR="0" wp14:anchorId="7B342D8C" wp14:editId="321B25CD">
            <wp:extent cx="1352550" cy="509539"/>
            <wp:effectExtent l="0" t="0" r="0" b="508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912" cy="51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C6F5F" w14:textId="1CF38C92" w:rsidR="00115F12" w:rsidRDefault="00115F12">
      <w:pPr>
        <w:rPr>
          <w:rFonts w:ascii="Calibri" w:hAnsi="Calibri" w:cs="Calibri"/>
        </w:rPr>
      </w:pPr>
    </w:p>
    <w:p w14:paraId="3914CEEF" w14:textId="6EE99947" w:rsidR="00A87DA3" w:rsidRDefault="00A87DA3">
      <w:pPr>
        <w:rPr>
          <w:rFonts w:ascii="Calibri" w:hAnsi="Calibri" w:cs="Calibri"/>
        </w:rPr>
      </w:pPr>
      <w:r>
        <w:rPr>
          <w:rFonts w:ascii="Calibri" w:hAnsi="Calibri" w:cs="Calibri"/>
          <w:i/>
          <w:noProof/>
          <w:sz w:val="32"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653016" wp14:editId="3A0D240F">
                <wp:simplePos x="0" y="0"/>
                <wp:positionH relativeFrom="page">
                  <wp:align>left</wp:align>
                </wp:positionH>
                <wp:positionV relativeFrom="paragraph">
                  <wp:posOffset>300990</wp:posOffset>
                </wp:positionV>
                <wp:extent cx="7562850" cy="933450"/>
                <wp:effectExtent l="0" t="0" r="19050" b="1714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0" cy="9334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2E95AE"/>
                          </a:solidFill>
                        </a:ln>
                      </wps:spPr>
                      <wps:txbx>
                        <w:txbxContent>
                          <w:p w14:paraId="65EAF411" w14:textId="2B5D65D1" w:rsidR="00C0377B" w:rsidRDefault="00D62DC3" w:rsidP="00C0377B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>L’AMRYC avec le soutien de la filière Cardiogen lance un</w:t>
                            </w:r>
                          </w:p>
                          <w:p w14:paraId="21D79DB6" w14:textId="0C46DF4A" w:rsidR="00D62DC3" w:rsidRPr="00D62DC3" w:rsidRDefault="00D62DC3" w:rsidP="00D62DC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  <w:t xml:space="preserve">APPEL A PROJETS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  <w:t xml:space="preserve">RECHERCHE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65301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23.7pt;width:595.5pt;height:73.5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" fillcolor="#7f6db0 [1951]" strokecolor="#2e95ae">
                <v:textbox style="mso-fit-shape-to-text:t">
                  <w:txbxContent>
                    <w:p w14:paraId="65EAF411" w14:textId="2B5D65D1" w:rsidR="00C0377B" w:rsidRDefault="00D62DC3" w:rsidP="00C0377B">
                      <w:pPr>
                        <w:jc w:val="center"/>
                        <w:rPr>
                          <w:i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i/>
                          <w:color w:val="FFFFFF" w:themeColor="background1"/>
                          <w:sz w:val="32"/>
                        </w:rPr>
                        <w:t>L’AMRYC avec le soutien de la filière Cardiogen lance un</w:t>
                      </w:r>
                    </w:p>
                    <w:p w14:paraId="21D79DB6" w14:textId="0C46DF4A" w:rsidR="00D62DC3" w:rsidRPr="00D62DC3" w:rsidRDefault="00D62DC3" w:rsidP="00D62DC3">
                      <w:pPr>
                        <w:jc w:val="center"/>
                        <w:rPr>
                          <w:b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4"/>
                        </w:rPr>
                        <w:t xml:space="preserve">APPEL A PROJETS </w:t>
                      </w:r>
                      <w:r>
                        <w:rPr>
                          <w:b/>
                          <w:color w:val="FFFFFF" w:themeColor="background1"/>
                          <w:sz w:val="44"/>
                        </w:rPr>
                        <w:t xml:space="preserve">RECHERCHE </w:t>
                      </w:r>
                      <w:r>
                        <w:rPr>
                          <w:b/>
                          <w:color w:val="FFFFFF" w:themeColor="background1"/>
                          <w:sz w:val="44"/>
                        </w:rPr>
                        <w:t>2024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E27845B" w14:textId="77777777" w:rsidR="00115F12" w:rsidRPr="006A09FD" w:rsidRDefault="00115F12">
      <w:pPr>
        <w:rPr>
          <w:rFonts w:ascii="Calibri" w:hAnsi="Calibri" w:cs="Calibri"/>
        </w:rPr>
      </w:pPr>
    </w:p>
    <w:p w14:paraId="165FB017" w14:textId="289D3441" w:rsidR="00C916B1" w:rsidRPr="00D62DC3" w:rsidRDefault="00D62DC3" w:rsidP="00C0377B">
      <w:pPr>
        <w:jc w:val="both"/>
        <w:rPr>
          <w:rFonts w:ascii="Calibri" w:hAnsi="Calibri" w:cs="Calibri"/>
          <w:sz w:val="24"/>
          <w:szCs w:val="24"/>
        </w:rPr>
      </w:pPr>
      <w:r w:rsidRPr="00D62DC3">
        <w:rPr>
          <w:rFonts w:ascii="Calibri" w:hAnsi="Calibri" w:cs="Calibri"/>
          <w:sz w:val="24"/>
          <w:szCs w:val="24"/>
        </w:rPr>
        <w:t xml:space="preserve">L’Association des Maladies héréditaires du </w:t>
      </w:r>
      <w:proofErr w:type="spellStart"/>
      <w:r w:rsidRPr="00D62DC3">
        <w:rPr>
          <w:rFonts w:ascii="Calibri" w:hAnsi="Calibri" w:cs="Calibri"/>
          <w:sz w:val="24"/>
          <w:szCs w:val="24"/>
        </w:rPr>
        <w:t>RYthme</w:t>
      </w:r>
      <w:proofErr w:type="spellEnd"/>
      <w:r w:rsidRPr="00D62DC3">
        <w:rPr>
          <w:rFonts w:ascii="Calibri" w:hAnsi="Calibri" w:cs="Calibri"/>
          <w:sz w:val="24"/>
          <w:szCs w:val="24"/>
        </w:rPr>
        <w:t xml:space="preserve"> C</w:t>
      </w:r>
      <w:r>
        <w:rPr>
          <w:rFonts w:ascii="Calibri" w:hAnsi="Calibri" w:cs="Calibri"/>
          <w:sz w:val="24"/>
          <w:szCs w:val="24"/>
        </w:rPr>
        <w:t xml:space="preserve">ardiaque </w:t>
      </w:r>
      <w:r w:rsidR="00115F12" w:rsidRPr="00D62DC3">
        <w:rPr>
          <w:rFonts w:ascii="Calibri" w:hAnsi="Calibri" w:cs="Calibri"/>
          <w:sz w:val="24"/>
          <w:szCs w:val="24"/>
        </w:rPr>
        <w:t xml:space="preserve">propose à tous les </w:t>
      </w:r>
      <w:r w:rsidR="00161058" w:rsidRPr="00D62DC3">
        <w:rPr>
          <w:rFonts w:ascii="Calibri" w:hAnsi="Calibri" w:cs="Calibri"/>
          <w:sz w:val="24"/>
          <w:szCs w:val="24"/>
        </w:rPr>
        <w:t>acteurs</w:t>
      </w:r>
      <w:r w:rsidR="00115F12" w:rsidRPr="00D62DC3">
        <w:rPr>
          <w:rFonts w:ascii="Calibri" w:hAnsi="Calibri" w:cs="Calibri"/>
          <w:sz w:val="24"/>
          <w:szCs w:val="24"/>
        </w:rPr>
        <w:t xml:space="preserve"> des Centres de Référence</w:t>
      </w:r>
      <w:r w:rsidR="007A4FCC" w:rsidRPr="00D62DC3">
        <w:rPr>
          <w:rFonts w:ascii="Calibri" w:hAnsi="Calibri" w:cs="Calibri"/>
          <w:sz w:val="24"/>
          <w:szCs w:val="24"/>
        </w:rPr>
        <w:t xml:space="preserve"> et de Compétence</w:t>
      </w:r>
      <w:r w:rsidR="00115F12" w:rsidRPr="00D62DC3">
        <w:rPr>
          <w:rFonts w:ascii="Calibri" w:hAnsi="Calibri" w:cs="Calibri"/>
          <w:sz w:val="24"/>
          <w:szCs w:val="24"/>
        </w:rPr>
        <w:t xml:space="preserve"> des troubles du rythme cardiaque héréditaires ou rares</w:t>
      </w:r>
      <w:r w:rsidR="007A4FCC" w:rsidRPr="00D62DC3">
        <w:rPr>
          <w:rFonts w:ascii="Calibri" w:hAnsi="Calibri" w:cs="Calibri"/>
          <w:sz w:val="24"/>
          <w:szCs w:val="24"/>
        </w:rPr>
        <w:t xml:space="preserve"> </w:t>
      </w:r>
      <w:r w:rsidR="00C916B1" w:rsidRPr="00D62DC3">
        <w:rPr>
          <w:rFonts w:ascii="Calibri" w:hAnsi="Calibri" w:cs="Calibri"/>
          <w:sz w:val="24"/>
          <w:szCs w:val="24"/>
        </w:rPr>
        <w:t>:</w:t>
      </w:r>
    </w:p>
    <w:p w14:paraId="2DB4C05A" w14:textId="71B110F9" w:rsidR="004316F1" w:rsidRDefault="00C916B1" w:rsidP="004316F1">
      <w:pPr>
        <w:spacing w:after="0"/>
        <w:jc w:val="both"/>
        <w:rPr>
          <w:rFonts w:ascii="Calibri" w:hAnsi="Calibri" w:cs="Calibri"/>
          <w:color w:val="7030A0"/>
          <w:sz w:val="24"/>
        </w:rPr>
      </w:pPr>
      <w:r w:rsidRPr="007A4FCC">
        <w:rPr>
          <w:rFonts w:ascii="Calibri" w:hAnsi="Calibri" w:cs="Calibri"/>
          <w:b/>
          <w:bCs/>
          <w:color w:val="7030A0"/>
          <w:sz w:val="28"/>
          <w:szCs w:val="28"/>
        </w:rPr>
        <w:t xml:space="preserve">Le soutien à </w:t>
      </w:r>
      <w:r w:rsidR="007A4FCC" w:rsidRPr="007A4FCC">
        <w:rPr>
          <w:rFonts w:ascii="Calibri" w:hAnsi="Calibri" w:cs="Calibri"/>
          <w:b/>
          <w:bCs/>
          <w:color w:val="7030A0"/>
          <w:sz w:val="28"/>
          <w:szCs w:val="28"/>
        </w:rPr>
        <w:t xml:space="preserve">la </w:t>
      </w:r>
      <w:r w:rsidRPr="007A4FCC">
        <w:rPr>
          <w:rFonts w:ascii="Calibri" w:hAnsi="Calibri" w:cs="Calibri"/>
          <w:b/>
          <w:bCs/>
          <w:color w:val="7030A0"/>
          <w:sz w:val="28"/>
          <w:szCs w:val="28"/>
        </w:rPr>
        <w:t xml:space="preserve">recherche </w:t>
      </w:r>
      <w:r w:rsidR="007A4FCC" w:rsidRPr="007A4FCC">
        <w:rPr>
          <w:rFonts w:ascii="Calibri" w:hAnsi="Calibri" w:cs="Calibri"/>
          <w:b/>
          <w:bCs/>
          <w:color w:val="7030A0"/>
          <w:sz w:val="28"/>
          <w:szCs w:val="28"/>
        </w:rPr>
        <w:t>sur les pathologies cardiaques héréditaires ou rares concernant les troubles du rythme</w:t>
      </w:r>
      <w:r w:rsidR="007A6F7D">
        <w:rPr>
          <w:rFonts w:ascii="Calibri" w:hAnsi="Calibri" w:cs="Calibri"/>
          <w:b/>
          <w:bCs/>
          <w:color w:val="7030A0"/>
          <w:sz w:val="28"/>
          <w:szCs w:val="28"/>
        </w:rPr>
        <w:t>, en particulier l</w:t>
      </w:r>
      <w:r w:rsidR="00CD29CA">
        <w:rPr>
          <w:rFonts w:ascii="Calibri" w:hAnsi="Calibri" w:cs="Calibri"/>
          <w:b/>
          <w:bCs/>
          <w:color w:val="7030A0"/>
          <w:sz w:val="28"/>
          <w:szCs w:val="28"/>
        </w:rPr>
        <w:t>a</w:t>
      </w:r>
      <w:r w:rsidR="007A6F7D">
        <w:rPr>
          <w:rFonts w:ascii="Calibri" w:hAnsi="Calibri" w:cs="Calibri"/>
          <w:b/>
          <w:bCs/>
          <w:color w:val="7030A0"/>
          <w:sz w:val="28"/>
          <w:szCs w:val="28"/>
        </w:rPr>
        <w:t xml:space="preserve"> </w:t>
      </w:r>
      <w:r w:rsidR="007A6F7D" w:rsidRPr="007A6F7D">
        <w:rPr>
          <w:rFonts w:ascii="Calibri" w:hAnsi="Calibri" w:cs="Calibri"/>
          <w:b/>
          <w:bCs/>
          <w:color w:val="FF0000"/>
          <w:sz w:val="28"/>
          <w:szCs w:val="28"/>
        </w:rPr>
        <w:t xml:space="preserve">Tachycardie Ventriculaire </w:t>
      </w:r>
      <w:r w:rsidR="00CD29CA">
        <w:rPr>
          <w:rFonts w:ascii="Calibri" w:hAnsi="Calibri" w:cs="Calibri"/>
          <w:b/>
          <w:bCs/>
          <w:color w:val="FF0000"/>
          <w:sz w:val="28"/>
          <w:szCs w:val="28"/>
        </w:rPr>
        <w:t xml:space="preserve">Polymorphe </w:t>
      </w:r>
      <w:proofErr w:type="spellStart"/>
      <w:r w:rsidR="007A6F7D" w:rsidRPr="007A6F7D">
        <w:rPr>
          <w:rFonts w:ascii="Calibri" w:hAnsi="Calibri" w:cs="Calibri"/>
          <w:b/>
          <w:bCs/>
          <w:color w:val="FF0000"/>
          <w:sz w:val="28"/>
          <w:szCs w:val="28"/>
        </w:rPr>
        <w:t>Catéchol</w:t>
      </w:r>
      <w:r w:rsidR="00CD29CA">
        <w:rPr>
          <w:rFonts w:ascii="Calibri" w:hAnsi="Calibri" w:cs="Calibri"/>
          <w:b/>
          <w:bCs/>
          <w:color w:val="FF0000"/>
          <w:sz w:val="28"/>
          <w:szCs w:val="28"/>
        </w:rPr>
        <w:t>aminergique</w:t>
      </w:r>
      <w:proofErr w:type="spellEnd"/>
      <w:r w:rsidR="00CD29CA">
        <w:rPr>
          <w:rFonts w:ascii="Calibri" w:hAnsi="Calibri" w:cs="Calibri"/>
          <w:b/>
          <w:bCs/>
          <w:color w:val="FF0000"/>
          <w:sz w:val="28"/>
          <w:szCs w:val="28"/>
        </w:rPr>
        <w:t xml:space="preserve"> (TVPC) </w:t>
      </w:r>
      <w:r w:rsidRPr="007B2DA3">
        <w:rPr>
          <w:rFonts w:ascii="Calibri" w:hAnsi="Calibri" w:cs="Calibri"/>
          <w:i/>
          <w:iCs/>
          <w:color w:val="7030A0"/>
          <w:sz w:val="24"/>
        </w:rPr>
        <w:t>(</w:t>
      </w:r>
      <w:r w:rsidR="007A6F7D">
        <w:rPr>
          <w:rFonts w:ascii="Calibri" w:hAnsi="Calibri" w:cs="Calibri"/>
          <w:i/>
          <w:iCs/>
          <w:color w:val="7030A0"/>
          <w:sz w:val="24"/>
        </w:rPr>
        <w:t>1</w:t>
      </w:r>
      <w:r w:rsidRPr="007B2DA3">
        <w:rPr>
          <w:rFonts w:ascii="Calibri" w:hAnsi="Calibri" w:cs="Calibri"/>
          <w:i/>
          <w:iCs/>
          <w:color w:val="7030A0"/>
          <w:sz w:val="24"/>
        </w:rPr>
        <w:t xml:space="preserve"> projet ser</w:t>
      </w:r>
      <w:r w:rsidR="007A6F7D">
        <w:rPr>
          <w:rFonts w:ascii="Calibri" w:hAnsi="Calibri" w:cs="Calibri"/>
          <w:i/>
          <w:iCs/>
          <w:color w:val="7030A0"/>
          <w:sz w:val="24"/>
        </w:rPr>
        <w:t>a</w:t>
      </w:r>
      <w:r w:rsidRPr="007B2DA3">
        <w:rPr>
          <w:rFonts w:ascii="Calibri" w:hAnsi="Calibri" w:cs="Calibri"/>
          <w:i/>
          <w:iCs/>
          <w:color w:val="7030A0"/>
          <w:sz w:val="24"/>
        </w:rPr>
        <w:t xml:space="preserve"> retenu)</w:t>
      </w:r>
      <w:r w:rsidR="00B360E3">
        <w:rPr>
          <w:rFonts w:ascii="Calibri" w:hAnsi="Calibri" w:cs="Calibri"/>
          <w:color w:val="7030A0"/>
          <w:sz w:val="24"/>
        </w:rPr>
        <w:t>.</w:t>
      </w:r>
    </w:p>
    <w:p w14:paraId="30E511FA" w14:textId="2F9F01DB" w:rsidR="004316F1" w:rsidRPr="004316F1" w:rsidRDefault="004316F1" w:rsidP="00C916B1">
      <w:pPr>
        <w:jc w:val="both"/>
        <w:rPr>
          <w:rFonts w:ascii="Calibri" w:hAnsi="Calibri" w:cs="Calibri"/>
          <w:i/>
          <w:iCs/>
          <w:color w:val="808080" w:themeColor="background1" w:themeShade="80"/>
          <w:szCs w:val="20"/>
        </w:rPr>
      </w:pPr>
      <w:r w:rsidRPr="004316F1">
        <w:rPr>
          <w:rFonts w:ascii="Calibri" w:hAnsi="Calibri" w:cs="Calibri"/>
          <w:i/>
          <w:iCs/>
          <w:color w:val="808080" w:themeColor="background1" w:themeShade="80"/>
          <w:szCs w:val="20"/>
        </w:rPr>
        <w:t>*</w:t>
      </w:r>
      <w:r w:rsidR="00BF1B42">
        <w:rPr>
          <w:rFonts w:ascii="Calibri" w:hAnsi="Calibri" w:cs="Calibri"/>
          <w:i/>
          <w:iCs/>
          <w:color w:val="808080" w:themeColor="background1" w:themeShade="80"/>
          <w:szCs w:val="20"/>
        </w:rPr>
        <w:t>Une attention particulière pourra être donnée aux</w:t>
      </w:r>
      <w:r w:rsidR="00BF1B42" w:rsidRPr="004316F1">
        <w:rPr>
          <w:rFonts w:ascii="Calibri" w:hAnsi="Calibri" w:cs="Calibri"/>
          <w:i/>
          <w:iCs/>
          <w:color w:val="808080" w:themeColor="background1" w:themeShade="80"/>
          <w:szCs w:val="20"/>
        </w:rPr>
        <w:t xml:space="preserve"> projets qui </w:t>
      </w:r>
      <w:r w:rsidR="00BF1B42">
        <w:rPr>
          <w:rFonts w:ascii="Calibri" w:hAnsi="Calibri" w:cs="Calibri"/>
          <w:i/>
          <w:iCs/>
          <w:color w:val="808080" w:themeColor="background1" w:themeShade="80"/>
          <w:szCs w:val="20"/>
        </w:rPr>
        <w:t>visent à réduire l’errance diagnostique des patients atteints de TVC et dont le diagnostic neurologique est erroné telles qu’épilepsie, et/ou syncope à l’effort.</w:t>
      </w:r>
    </w:p>
    <w:p w14:paraId="31ED5030" w14:textId="618099C3" w:rsidR="00C500FE" w:rsidRPr="00D62DC3" w:rsidRDefault="00D62DC3" w:rsidP="00D62DC3">
      <w:pPr>
        <w:jc w:val="both"/>
        <w:rPr>
          <w:rFonts w:ascii="Calibri" w:hAnsi="Calibri" w:cs="Calibri"/>
          <w:color w:val="7030A0"/>
          <w:sz w:val="24"/>
        </w:rPr>
      </w:pPr>
      <w:r w:rsidRPr="00D62DC3">
        <w:rPr>
          <w:b/>
          <w:bCs/>
          <w:iCs/>
          <w:noProof/>
          <w:sz w:val="24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5CF2281" wp14:editId="77C87B9C">
                <wp:simplePos x="0" y="0"/>
                <wp:positionH relativeFrom="margin">
                  <wp:posOffset>-59690</wp:posOffset>
                </wp:positionH>
                <wp:positionV relativeFrom="paragraph">
                  <wp:posOffset>814070</wp:posOffset>
                </wp:positionV>
                <wp:extent cx="6096000" cy="1030605"/>
                <wp:effectExtent l="0" t="0" r="12700" b="10795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96000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E95AE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338C4" w14:textId="165C4E03" w:rsidR="00AB38E7" w:rsidRPr="007B2DA3" w:rsidRDefault="00115F12" w:rsidP="00C916B1">
                            <w:pPr>
                              <w:rPr>
                                <w:rFonts w:ascii="Calibri" w:hAnsi="Calibri" w:cs="Calibri"/>
                                <w:color w:val="7030A0"/>
                                <w:sz w:val="24"/>
                              </w:rPr>
                            </w:pPr>
                            <w:r w:rsidRPr="007B2DA3">
                              <w:rPr>
                                <w:rFonts w:ascii="Calibri" w:hAnsi="Calibri" w:cs="Calibri"/>
                                <w:color w:val="7030A0"/>
                                <w:sz w:val="24"/>
                              </w:rPr>
                              <w:t xml:space="preserve">Le dossier dûment complété doit être adressé </w:t>
                            </w:r>
                            <w:r w:rsidR="00C147CF">
                              <w:rPr>
                                <w:rFonts w:ascii="Calibri" w:hAnsi="Calibri" w:cs="Calibri"/>
                                <w:color w:val="7030A0"/>
                                <w:sz w:val="24"/>
                              </w:rPr>
                              <w:t>à l’</w:t>
                            </w:r>
                            <w:r w:rsidRPr="007B2DA3">
                              <w:rPr>
                                <w:rFonts w:ascii="Calibri" w:hAnsi="Calibri" w:cs="Calibri"/>
                                <w:color w:val="7030A0"/>
                                <w:sz w:val="24"/>
                              </w:rPr>
                              <w:t>adresse :</w:t>
                            </w:r>
                            <w:r w:rsidR="004316F1">
                              <w:rPr>
                                <w:rFonts w:ascii="Calibri" w:hAnsi="Calibri" w:cs="Calibri"/>
                                <w:color w:val="7030A0"/>
                                <w:sz w:val="24"/>
                              </w:rPr>
                              <w:t xml:space="preserve"> </w:t>
                            </w:r>
                            <w:r w:rsidR="004316F1">
                              <w:rPr>
                                <w:rFonts w:ascii="Calibri" w:hAnsi="Calibri" w:cs="Calibri"/>
                                <w:color w:val="7030A0"/>
                                <w:sz w:val="24"/>
                                <w:highlight w:val="yellow"/>
                              </w:rPr>
                              <w:t>marvin.sylvestrebronsard@aphp.fr</w:t>
                            </w:r>
                            <w:r w:rsidR="00AB38E7" w:rsidRPr="007A6F7D">
                              <w:rPr>
                                <w:rFonts w:ascii="Calibri" w:hAnsi="Calibri" w:cs="Calibri"/>
                                <w:b/>
                                <w:color w:val="7030A0"/>
                                <w:sz w:val="24"/>
                                <w:highlight w:val="yellow"/>
                              </w:rPr>
                              <w:t>,</w:t>
                            </w:r>
                            <w:r w:rsidR="00AB38E7" w:rsidRPr="007A6F7D">
                              <w:rPr>
                                <w:rFonts w:ascii="Calibri" w:hAnsi="Calibri" w:cs="Calibri"/>
                                <w:color w:val="7030A0"/>
                                <w:sz w:val="24"/>
                                <w:highlight w:val="yellow"/>
                              </w:rPr>
                              <w:t xml:space="preserve"> au plus tard le </w:t>
                            </w:r>
                            <w:r w:rsidR="00B668BA">
                              <w:rPr>
                                <w:rFonts w:ascii="Calibri" w:hAnsi="Calibri" w:cs="Calibri"/>
                                <w:b/>
                                <w:color w:val="7030A0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 xml:space="preserve">Lundi 4 </w:t>
                            </w:r>
                            <w:r w:rsidR="007A6F7D" w:rsidRPr="007A6F7D">
                              <w:rPr>
                                <w:rFonts w:ascii="Calibri" w:hAnsi="Calibri" w:cs="Calibri"/>
                                <w:b/>
                                <w:color w:val="7030A0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 xml:space="preserve">novembre </w:t>
                            </w:r>
                            <w:r w:rsidR="00864542" w:rsidRPr="007A6F7D">
                              <w:rPr>
                                <w:rFonts w:ascii="Calibri" w:hAnsi="Calibri" w:cs="Calibri"/>
                                <w:b/>
                                <w:color w:val="7030A0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202</w:t>
                            </w:r>
                            <w:r w:rsidR="007A6F7D" w:rsidRPr="007A6F7D">
                              <w:rPr>
                                <w:rFonts w:ascii="Calibri" w:hAnsi="Calibri" w:cs="Calibri"/>
                                <w:b/>
                                <w:color w:val="7030A0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4</w:t>
                            </w:r>
                            <w:r w:rsidR="00864542" w:rsidRPr="007A6F7D">
                              <w:rPr>
                                <w:rFonts w:ascii="Calibri" w:hAnsi="Calibri" w:cs="Calibri"/>
                                <w:b/>
                                <w:color w:val="7030A0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 xml:space="preserve"> </w:t>
                            </w:r>
                            <w:r w:rsidR="00AB38E7" w:rsidRPr="007A6F7D">
                              <w:rPr>
                                <w:rFonts w:ascii="Calibri" w:hAnsi="Calibri" w:cs="Calibri"/>
                                <w:b/>
                                <w:color w:val="7030A0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à minuit</w:t>
                            </w:r>
                            <w:r w:rsidR="00AB38E7" w:rsidRPr="007A6F7D">
                              <w:rPr>
                                <w:rFonts w:ascii="Calibri" w:hAnsi="Calibri" w:cs="Calibri"/>
                                <w:color w:val="7030A0"/>
                                <w:sz w:val="24"/>
                                <w:highlight w:val="yellow"/>
                              </w:rPr>
                              <w:t>.</w:t>
                            </w:r>
                          </w:p>
                          <w:p w14:paraId="05C5A2E1" w14:textId="654EADCE" w:rsidR="00AB38E7" w:rsidRPr="007B2DA3" w:rsidRDefault="00AB38E7" w:rsidP="00C916B1">
                            <w:pPr>
                              <w:rPr>
                                <w:rFonts w:ascii="Calibri" w:hAnsi="Calibri" w:cs="Calibri"/>
                                <w:color w:val="7030A0"/>
                                <w:sz w:val="24"/>
                              </w:rPr>
                            </w:pPr>
                            <w:r w:rsidRPr="007B2DA3">
                              <w:rPr>
                                <w:rFonts w:ascii="Calibri" w:hAnsi="Calibri" w:cs="Calibri"/>
                                <w:color w:val="7030A0"/>
                                <w:sz w:val="24"/>
                              </w:rPr>
                              <w:t>Le résultat de cet appel à projets est</w:t>
                            </w:r>
                            <w:r w:rsidR="00957733" w:rsidRPr="007B2DA3">
                              <w:rPr>
                                <w:rFonts w:ascii="Calibri" w:hAnsi="Calibri" w:cs="Calibri"/>
                                <w:color w:val="7030A0"/>
                                <w:sz w:val="24"/>
                              </w:rPr>
                              <w:t xml:space="preserve"> prévu </w:t>
                            </w:r>
                            <w:r w:rsidR="00D62DC3">
                              <w:rPr>
                                <w:rFonts w:ascii="Calibri" w:hAnsi="Calibri" w:cs="Calibri"/>
                                <w:color w:val="7030A0"/>
                                <w:sz w:val="24"/>
                              </w:rPr>
                              <w:t xml:space="preserve">courant </w:t>
                            </w:r>
                            <w:r w:rsidR="007A6F7D">
                              <w:rPr>
                                <w:rFonts w:ascii="Calibri" w:hAnsi="Calibri" w:cs="Calibri"/>
                                <w:color w:val="7030A0"/>
                                <w:sz w:val="24"/>
                              </w:rPr>
                              <w:t>décembre</w:t>
                            </w:r>
                            <w:r w:rsidR="00957733" w:rsidRPr="007B2DA3">
                              <w:rPr>
                                <w:rFonts w:ascii="Calibri" w:hAnsi="Calibri" w:cs="Calibri"/>
                                <w:color w:val="7030A0"/>
                                <w:sz w:val="24"/>
                              </w:rPr>
                              <w:t xml:space="preserve"> 20</w:t>
                            </w:r>
                            <w:r w:rsidR="00864542" w:rsidRPr="007B2DA3">
                              <w:rPr>
                                <w:rFonts w:ascii="Calibri" w:hAnsi="Calibri" w:cs="Calibri"/>
                                <w:color w:val="7030A0"/>
                                <w:sz w:val="24"/>
                              </w:rPr>
                              <w:t>2</w:t>
                            </w:r>
                            <w:r w:rsidR="007A6F7D">
                              <w:rPr>
                                <w:rFonts w:ascii="Calibri" w:hAnsi="Calibri" w:cs="Calibri"/>
                                <w:color w:val="7030A0"/>
                                <w:sz w:val="24"/>
                              </w:rPr>
                              <w:t>4</w:t>
                            </w:r>
                            <w:r w:rsidRPr="007B2DA3">
                              <w:rPr>
                                <w:rFonts w:ascii="Calibri" w:hAnsi="Calibri" w:cs="Calibri"/>
                                <w:color w:val="7030A0"/>
                                <w:sz w:val="24"/>
                              </w:rPr>
                              <w:t xml:space="preserve">, après étude des dossiers par </w:t>
                            </w:r>
                            <w:r w:rsidR="00D62DC3">
                              <w:rPr>
                                <w:rFonts w:ascii="Calibri" w:hAnsi="Calibri" w:cs="Calibri"/>
                                <w:color w:val="7030A0"/>
                                <w:sz w:val="24"/>
                              </w:rPr>
                              <w:t>les membres du jury constitué des experts rythmologues de la filière Cardiogen.</w:t>
                            </w:r>
                          </w:p>
                          <w:p w14:paraId="672F5CF9" w14:textId="77777777" w:rsidR="00B9399C" w:rsidRDefault="00B939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F2281" id="Text Box 5" o:spid="_x0000_s1027" type="#_x0000_t202" style="position:absolute;left:0;text-align:left;margin-left:-4.7pt;margin-top:64.1pt;width:480pt;height:81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" strokecolor="#2e95ae">
                <v:stroke dashstyle="dash"/>
                <v:path arrowok="t"/>
                <v:textbox>
                  <w:txbxContent>
                    <w:p w14:paraId="79A338C4" w14:textId="165C4E03" w:rsidR="00AB38E7" w:rsidRPr="007B2DA3" w:rsidRDefault="00115F12" w:rsidP="00C916B1">
                      <w:pPr>
                        <w:rPr>
                          <w:rFonts w:ascii="Calibri" w:hAnsi="Calibri" w:cs="Calibri"/>
                          <w:color w:val="7030A0"/>
                          <w:sz w:val="24"/>
                        </w:rPr>
                      </w:pPr>
                      <w:r w:rsidRPr="007B2DA3">
                        <w:rPr>
                          <w:rFonts w:ascii="Calibri" w:hAnsi="Calibri" w:cs="Calibri"/>
                          <w:color w:val="7030A0"/>
                          <w:sz w:val="24"/>
                        </w:rPr>
                        <w:t xml:space="preserve">Le dossier dûment complété doit être adressé </w:t>
                      </w:r>
                      <w:r w:rsidR="00C147CF">
                        <w:rPr>
                          <w:rFonts w:ascii="Calibri" w:hAnsi="Calibri" w:cs="Calibri"/>
                          <w:color w:val="7030A0"/>
                          <w:sz w:val="24"/>
                        </w:rPr>
                        <w:t>à l’</w:t>
                      </w:r>
                      <w:r w:rsidRPr="007B2DA3">
                        <w:rPr>
                          <w:rFonts w:ascii="Calibri" w:hAnsi="Calibri" w:cs="Calibri"/>
                          <w:color w:val="7030A0"/>
                          <w:sz w:val="24"/>
                        </w:rPr>
                        <w:t>adresse :</w:t>
                      </w:r>
                      <w:r w:rsidR="004316F1">
                        <w:rPr>
                          <w:rFonts w:ascii="Calibri" w:hAnsi="Calibri" w:cs="Calibri"/>
                          <w:color w:val="7030A0"/>
                          <w:sz w:val="24"/>
                        </w:rPr>
                        <w:t xml:space="preserve"> </w:t>
                      </w:r>
                      <w:r w:rsidR="004316F1">
                        <w:rPr>
                          <w:rFonts w:ascii="Calibri" w:hAnsi="Calibri" w:cs="Calibri"/>
                          <w:color w:val="7030A0"/>
                          <w:sz w:val="24"/>
                          <w:highlight w:val="yellow"/>
                        </w:rPr>
                        <w:t>marvin.sylvestrebronsard@aphp.fr</w:t>
                      </w:r>
                      <w:r w:rsidR="00AB38E7" w:rsidRPr="007A6F7D">
                        <w:rPr>
                          <w:rFonts w:ascii="Calibri" w:hAnsi="Calibri" w:cs="Calibri"/>
                          <w:b/>
                          <w:color w:val="7030A0"/>
                          <w:sz w:val="24"/>
                          <w:highlight w:val="yellow"/>
                        </w:rPr>
                        <w:t>,</w:t>
                      </w:r>
                      <w:r w:rsidR="00AB38E7" w:rsidRPr="007A6F7D">
                        <w:rPr>
                          <w:rFonts w:ascii="Calibri" w:hAnsi="Calibri" w:cs="Calibri"/>
                          <w:color w:val="7030A0"/>
                          <w:sz w:val="24"/>
                          <w:highlight w:val="yellow"/>
                        </w:rPr>
                        <w:t xml:space="preserve"> au plus tard le </w:t>
                      </w:r>
                      <w:r w:rsidR="00B668BA">
                        <w:rPr>
                          <w:rFonts w:ascii="Calibri" w:hAnsi="Calibri" w:cs="Calibri"/>
                          <w:b/>
                          <w:color w:val="7030A0"/>
                          <w:sz w:val="28"/>
                          <w:szCs w:val="28"/>
                          <w:highlight w:val="yellow"/>
                          <w:u w:val="single"/>
                        </w:rPr>
                        <w:t xml:space="preserve">Lundi 4 </w:t>
                      </w:r>
                      <w:r w:rsidR="007A6F7D" w:rsidRPr="007A6F7D">
                        <w:rPr>
                          <w:rFonts w:ascii="Calibri" w:hAnsi="Calibri" w:cs="Calibri"/>
                          <w:b/>
                          <w:color w:val="7030A0"/>
                          <w:sz w:val="28"/>
                          <w:szCs w:val="28"/>
                          <w:highlight w:val="yellow"/>
                          <w:u w:val="single"/>
                        </w:rPr>
                        <w:t xml:space="preserve">novembre </w:t>
                      </w:r>
                      <w:r w:rsidR="00864542" w:rsidRPr="007A6F7D">
                        <w:rPr>
                          <w:rFonts w:ascii="Calibri" w:hAnsi="Calibri" w:cs="Calibri"/>
                          <w:b/>
                          <w:color w:val="7030A0"/>
                          <w:sz w:val="28"/>
                          <w:szCs w:val="28"/>
                          <w:highlight w:val="yellow"/>
                          <w:u w:val="single"/>
                        </w:rPr>
                        <w:t>202</w:t>
                      </w:r>
                      <w:r w:rsidR="007A6F7D" w:rsidRPr="007A6F7D">
                        <w:rPr>
                          <w:rFonts w:ascii="Calibri" w:hAnsi="Calibri" w:cs="Calibri"/>
                          <w:b/>
                          <w:color w:val="7030A0"/>
                          <w:sz w:val="28"/>
                          <w:szCs w:val="28"/>
                          <w:highlight w:val="yellow"/>
                          <w:u w:val="single"/>
                        </w:rPr>
                        <w:t>4</w:t>
                      </w:r>
                      <w:r w:rsidR="00864542" w:rsidRPr="007A6F7D">
                        <w:rPr>
                          <w:rFonts w:ascii="Calibri" w:hAnsi="Calibri" w:cs="Calibri"/>
                          <w:b/>
                          <w:color w:val="7030A0"/>
                          <w:sz w:val="28"/>
                          <w:szCs w:val="28"/>
                          <w:highlight w:val="yellow"/>
                          <w:u w:val="single"/>
                        </w:rPr>
                        <w:t xml:space="preserve"> </w:t>
                      </w:r>
                      <w:r w:rsidR="00AB38E7" w:rsidRPr="007A6F7D">
                        <w:rPr>
                          <w:rFonts w:ascii="Calibri" w:hAnsi="Calibri" w:cs="Calibri"/>
                          <w:b/>
                          <w:color w:val="7030A0"/>
                          <w:sz w:val="28"/>
                          <w:szCs w:val="28"/>
                          <w:highlight w:val="yellow"/>
                          <w:u w:val="single"/>
                        </w:rPr>
                        <w:t>à minuit</w:t>
                      </w:r>
                      <w:r w:rsidR="00AB38E7" w:rsidRPr="007A6F7D">
                        <w:rPr>
                          <w:rFonts w:ascii="Calibri" w:hAnsi="Calibri" w:cs="Calibri"/>
                          <w:color w:val="7030A0"/>
                          <w:sz w:val="24"/>
                          <w:highlight w:val="yellow"/>
                        </w:rPr>
                        <w:t>.</w:t>
                      </w:r>
                    </w:p>
                    <w:p w14:paraId="05C5A2E1" w14:textId="654EADCE" w:rsidR="00AB38E7" w:rsidRPr="007B2DA3" w:rsidRDefault="00AB38E7" w:rsidP="00C916B1">
                      <w:pPr>
                        <w:rPr>
                          <w:rFonts w:ascii="Calibri" w:hAnsi="Calibri" w:cs="Calibri"/>
                          <w:color w:val="7030A0"/>
                          <w:sz w:val="24"/>
                        </w:rPr>
                      </w:pPr>
                      <w:r w:rsidRPr="007B2DA3">
                        <w:rPr>
                          <w:rFonts w:ascii="Calibri" w:hAnsi="Calibri" w:cs="Calibri"/>
                          <w:color w:val="7030A0"/>
                          <w:sz w:val="24"/>
                        </w:rPr>
                        <w:t>Le résultat de cet appel à projets est</w:t>
                      </w:r>
                      <w:r w:rsidR="00957733" w:rsidRPr="007B2DA3">
                        <w:rPr>
                          <w:rFonts w:ascii="Calibri" w:hAnsi="Calibri" w:cs="Calibri"/>
                          <w:color w:val="7030A0"/>
                          <w:sz w:val="24"/>
                        </w:rPr>
                        <w:t xml:space="preserve"> prévu </w:t>
                      </w:r>
                      <w:r w:rsidR="00D62DC3">
                        <w:rPr>
                          <w:rFonts w:ascii="Calibri" w:hAnsi="Calibri" w:cs="Calibri"/>
                          <w:color w:val="7030A0"/>
                          <w:sz w:val="24"/>
                        </w:rPr>
                        <w:t xml:space="preserve">courant </w:t>
                      </w:r>
                      <w:r w:rsidR="007A6F7D">
                        <w:rPr>
                          <w:rFonts w:ascii="Calibri" w:hAnsi="Calibri" w:cs="Calibri"/>
                          <w:color w:val="7030A0"/>
                          <w:sz w:val="24"/>
                        </w:rPr>
                        <w:t>décembre</w:t>
                      </w:r>
                      <w:r w:rsidR="00957733" w:rsidRPr="007B2DA3">
                        <w:rPr>
                          <w:rFonts w:ascii="Calibri" w:hAnsi="Calibri" w:cs="Calibri"/>
                          <w:color w:val="7030A0"/>
                          <w:sz w:val="24"/>
                        </w:rPr>
                        <w:t xml:space="preserve"> 20</w:t>
                      </w:r>
                      <w:r w:rsidR="00864542" w:rsidRPr="007B2DA3">
                        <w:rPr>
                          <w:rFonts w:ascii="Calibri" w:hAnsi="Calibri" w:cs="Calibri"/>
                          <w:color w:val="7030A0"/>
                          <w:sz w:val="24"/>
                        </w:rPr>
                        <w:t>2</w:t>
                      </w:r>
                      <w:r w:rsidR="007A6F7D">
                        <w:rPr>
                          <w:rFonts w:ascii="Calibri" w:hAnsi="Calibri" w:cs="Calibri"/>
                          <w:color w:val="7030A0"/>
                          <w:sz w:val="24"/>
                        </w:rPr>
                        <w:t>4</w:t>
                      </w:r>
                      <w:r w:rsidRPr="007B2DA3">
                        <w:rPr>
                          <w:rFonts w:ascii="Calibri" w:hAnsi="Calibri" w:cs="Calibri"/>
                          <w:color w:val="7030A0"/>
                          <w:sz w:val="24"/>
                        </w:rPr>
                        <w:t xml:space="preserve">, après étude des dossiers par </w:t>
                      </w:r>
                      <w:r w:rsidR="00D62DC3">
                        <w:rPr>
                          <w:rFonts w:ascii="Calibri" w:hAnsi="Calibri" w:cs="Calibri"/>
                          <w:color w:val="7030A0"/>
                          <w:sz w:val="24"/>
                        </w:rPr>
                        <w:t>les membres du jury constitué des experts rythmologues de la filière Cardiogen.</w:t>
                      </w:r>
                    </w:p>
                    <w:p w14:paraId="672F5CF9" w14:textId="77777777" w:rsidR="00B9399C" w:rsidRDefault="00B9399C"/>
                  </w:txbxContent>
                </v:textbox>
                <w10:wrap type="square" anchorx="margin"/>
              </v:shape>
            </w:pict>
          </mc:Fallback>
        </mc:AlternateContent>
      </w:r>
      <w:r w:rsidRPr="00D62DC3">
        <w:rPr>
          <w:rFonts w:ascii="Calibri" w:hAnsi="Calibri" w:cs="Calibri"/>
          <w:b/>
          <w:iCs/>
          <w:sz w:val="24"/>
        </w:rPr>
        <w:t>Le projet de recherche clinique (soutien à une étude pilote ou en complément d’un projet en cours)</w:t>
      </w:r>
      <w:r>
        <w:rPr>
          <w:rFonts w:ascii="Calibri" w:hAnsi="Calibri" w:cs="Calibri"/>
          <w:iCs/>
          <w:sz w:val="24"/>
        </w:rPr>
        <w:t xml:space="preserve"> retenu</w:t>
      </w:r>
      <w:r w:rsidR="00C916B1" w:rsidRPr="00C916B1">
        <w:rPr>
          <w:rFonts w:ascii="Calibri" w:hAnsi="Calibri" w:cs="Calibri"/>
          <w:iCs/>
          <w:sz w:val="24"/>
        </w:rPr>
        <w:t xml:space="preserve"> pourr</w:t>
      </w:r>
      <w:r w:rsidR="007A6F7D">
        <w:rPr>
          <w:rFonts w:ascii="Calibri" w:hAnsi="Calibri" w:cs="Calibri"/>
          <w:iCs/>
          <w:sz w:val="24"/>
        </w:rPr>
        <w:t xml:space="preserve">a </w:t>
      </w:r>
      <w:r w:rsidR="00C916B1" w:rsidRPr="00C916B1">
        <w:rPr>
          <w:rFonts w:ascii="Calibri" w:hAnsi="Calibri" w:cs="Calibri"/>
          <w:iCs/>
          <w:sz w:val="24"/>
        </w:rPr>
        <w:t>se voir attribuer</w:t>
      </w:r>
      <w:r w:rsidR="0032032E">
        <w:rPr>
          <w:rFonts w:ascii="Calibri" w:hAnsi="Calibri" w:cs="Calibri"/>
          <w:iCs/>
          <w:sz w:val="24"/>
        </w:rPr>
        <w:t xml:space="preserve"> </w:t>
      </w:r>
      <w:r w:rsidR="00C916B1" w:rsidRPr="00C916B1">
        <w:rPr>
          <w:rFonts w:ascii="Calibri" w:hAnsi="Calibri" w:cs="Calibri"/>
          <w:iCs/>
          <w:sz w:val="24"/>
        </w:rPr>
        <w:t xml:space="preserve">un </w:t>
      </w:r>
      <w:r w:rsidR="00C916B1" w:rsidRPr="007B2DA3">
        <w:rPr>
          <w:rFonts w:ascii="Calibri" w:hAnsi="Calibri" w:cs="Calibri"/>
          <w:b/>
          <w:iCs/>
          <w:color w:val="7030A0"/>
          <w:sz w:val="28"/>
          <w:szCs w:val="28"/>
        </w:rPr>
        <w:t>finan</w:t>
      </w:r>
      <w:bookmarkStart w:id="0" w:name="_GoBack"/>
      <w:bookmarkEnd w:id="0"/>
      <w:r w:rsidR="00C916B1" w:rsidRPr="007B2DA3">
        <w:rPr>
          <w:rFonts w:ascii="Calibri" w:hAnsi="Calibri" w:cs="Calibri"/>
          <w:b/>
          <w:iCs/>
          <w:color w:val="7030A0"/>
          <w:sz w:val="28"/>
          <w:szCs w:val="28"/>
        </w:rPr>
        <w:t>cement maximal de 10 000 € TTC</w:t>
      </w:r>
      <w:r w:rsidR="00C916B1" w:rsidRPr="007B2DA3">
        <w:rPr>
          <w:rFonts w:ascii="Calibri" w:hAnsi="Calibri" w:cs="Calibri"/>
          <w:iCs/>
          <w:color w:val="7030A0"/>
          <w:sz w:val="28"/>
          <w:szCs w:val="28"/>
        </w:rPr>
        <w:t>.</w:t>
      </w:r>
    </w:p>
    <w:p w14:paraId="2C8115F0" w14:textId="18F3F219" w:rsidR="00D62DC3" w:rsidRDefault="00D62DC3" w:rsidP="00C916B1">
      <w:pPr>
        <w:rPr>
          <w:rFonts w:ascii="Calibri" w:hAnsi="Calibri" w:cs="Calibri"/>
          <w:iCs/>
          <w:color w:val="2E95AE"/>
          <w:sz w:val="28"/>
          <w:szCs w:val="28"/>
        </w:rPr>
      </w:pPr>
    </w:p>
    <w:p w14:paraId="619B7668" w14:textId="77777777" w:rsidR="00D62DC3" w:rsidRDefault="00D62DC3" w:rsidP="00C916B1">
      <w:pPr>
        <w:rPr>
          <w:rFonts w:ascii="Calibri" w:hAnsi="Calibri" w:cs="Calibri"/>
          <w:iCs/>
          <w:color w:val="2E95AE"/>
          <w:sz w:val="28"/>
          <w:szCs w:val="28"/>
        </w:rPr>
      </w:pPr>
    </w:p>
    <w:p w14:paraId="47076A8F" w14:textId="2D1106F0" w:rsidR="008E686F" w:rsidRDefault="007A6F7D" w:rsidP="007A6F7D">
      <w:pPr>
        <w:rPr>
          <w:sz w:val="24"/>
        </w:rPr>
        <w:sectPr w:rsidR="008E686F" w:rsidSect="00C0377B">
          <w:footerReference w:type="default" r:id="rId10"/>
          <w:pgSz w:w="11906" w:h="16838"/>
          <w:pgMar w:top="142" w:right="1134" w:bottom="1418" w:left="1134" w:header="709" w:footer="709" w:gutter="0"/>
          <w:cols w:space="708"/>
          <w:docGrid w:linePitch="360"/>
        </w:sectPr>
      </w:pPr>
      <w:r>
        <w:rPr>
          <w:rFonts w:ascii="Calibri" w:hAnsi="Calibri" w:cs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3FA514" wp14:editId="0E94F67A">
                <wp:simplePos x="0" y="0"/>
                <wp:positionH relativeFrom="column">
                  <wp:posOffset>-50239</wp:posOffset>
                </wp:positionH>
                <wp:positionV relativeFrom="paragraph">
                  <wp:posOffset>305184</wp:posOffset>
                </wp:positionV>
                <wp:extent cx="6096000" cy="1733107"/>
                <wp:effectExtent l="0" t="0" r="12700" b="698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73310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E1218"/>
                          </a:solidFill>
                          <a:prstDash val="dash"/>
                        </a:ln>
                      </wps:spPr>
                      <wps:txbx>
                        <w:txbxContent>
                          <w:p w14:paraId="564BF82B" w14:textId="77777777" w:rsidR="00C500FE" w:rsidRDefault="00B9399C" w:rsidP="00C500F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4"/>
                              </w:rPr>
                              <w:t>P</w:t>
                            </w:r>
                            <w:r w:rsidRPr="00C916B1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4"/>
                              </w:rPr>
                              <w:t>ré-requis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4"/>
                              </w:rPr>
                              <w:t> </w:t>
                            </w:r>
                            <w:r w:rsidR="00C500FE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4"/>
                              </w:rPr>
                              <w:t xml:space="preserve">obligatoires </w:t>
                            </w:r>
                          </w:p>
                          <w:p w14:paraId="4EC36DDD" w14:textId="57D9B6F0" w:rsidR="00B9399C" w:rsidRPr="00C916B1" w:rsidRDefault="00B9399C" w:rsidP="00C500FE">
                            <w:pPr>
                              <w:rPr>
                                <w:rFonts w:ascii="Calibri" w:hAnsi="Calibri" w:cs="Calibri"/>
                                <w:iCs/>
                                <w:color w:val="FF0000"/>
                                <w:sz w:val="24"/>
                              </w:rPr>
                            </w:pPr>
                            <w:r w:rsidRPr="00C916B1">
                              <w:rPr>
                                <w:rFonts w:ascii="Calibri" w:hAnsi="Calibri" w:cs="Calibri"/>
                                <w:iCs/>
                                <w:color w:val="FF0000"/>
                                <w:sz w:val="24"/>
                              </w:rPr>
                              <w:t>Ce financement ne pourra se faire que sur paiement de facture(s)</w:t>
                            </w:r>
                            <w:r>
                              <w:rPr>
                                <w:rFonts w:ascii="Calibri" w:hAnsi="Calibri" w:cs="Calibri"/>
                                <w:iCs/>
                                <w:color w:val="FF0000"/>
                                <w:sz w:val="24"/>
                              </w:rPr>
                              <w:t>.</w:t>
                            </w:r>
                          </w:p>
                          <w:p w14:paraId="3A5AA4E8" w14:textId="77777777" w:rsidR="00B9399C" w:rsidRPr="00C916B1" w:rsidRDefault="00B9399C" w:rsidP="00B9399C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 w:cs="Calibri"/>
                                <w:iCs/>
                                <w:color w:val="FF0000"/>
                                <w:sz w:val="24"/>
                              </w:rPr>
                            </w:pPr>
                            <w:r w:rsidRPr="00C916B1">
                              <w:rPr>
                                <w:rFonts w:ascii="Calibri" w:hAnsi="Calibri" w:cs="Calibri"/>
                                <w:iCs/>
                                <w:color w:val="FF0000"/>
                                <w:sz w:val="24"/>
                              </w:rPr>
                              <w:t>Ce financement ne pourra pas servir au financement de personnel.</w:t>
                            </w:r>
                          </w:p>
                          <w:p w14:paraId="42752828" w14:textId="684EDFC5" w:rsidR="00B9399C" w:rsidRPr="006C34EC" w:rsidRDefault="00B9399C" w:rsidP="00B9399C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 w:cs="Calibri"/>
                                <w:iCs/>
                                <w:color w:val="FF0000"/>
                                <w:sz w:val="24"/>
                              </w:rPr>
                            </w:pPr>
                            <w:r w:rsidRPr="006C34EC">
                              <w:rPr>
                                <w:rFonts w:ascii="Calibri" w:hAnsi="Calibri" w:cs="Calibri"/>
                                <w:iCs/>
                                <w:color w:val="FF0000"/>
                                <w:sz w:val="24"/>
                              </w:rPr>
                              <w:t>Les devis devront être adressés dès la soumission du dossier.</w:t>
                            </w:r>
                          </w:p>
                          <w:p w14:paraId="23925223" w14:textId="0CBD8C5B" w:rsidR="00B9399C" w:rsidRDefault="00B9399C" w:rsidP="008A5476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 w:cs="Calibri"/>
                                <w:iCs/>
                                <w:color w:val="FF0000"/>
                                <w:sz w:val="24"/>
                              </w:rPr>
                            </w:pPr>
                            <w:r w:rsidRPr="007A6F7D">
                              <w:rPr>
                                <w:rFonts w:ascii="Calibri" w:hAnsi="Calibri" w:cs="Calibri"/>
                                <w:iCs/>
                                <w:color w:val="FF0000"/>
                                <w:sz w:val="24"/>
                              </w:rPr>
                              <w:t xml:space="preserve">Tous les projets devront avoir une perspective nationale, la production pourra être monocentrique mais dans tous les cas les outils produits devront ensuite pouvoir être mis à la disposition de </w:t>
                            </w:r>
                            <w:r w:rsidR="00A87DA3" w:rsidRPr="007A6F7D">
                              <w:rPr>
                                <w:rFonts w:ascii="Calibri" w:hAnsi="Calibri" w:cs="Calibri"/>
                                <w:iCs/>
                                <w:color w:val="FF0000"/>
                                <w:sz w:val="24"/>
                              </w:rPr>
                              <w:t>l’AMRYC</w:t>
                            </w:r>
                            <w:r w:rsidRPr="007A6F7D">
                              <w:rPr>
                                <w:rFonts w:ascii="Calibri" w:hAnsi="Calibri" w:cs="Calibri"/>
                                <w:iCs/>
                                <w:color w:val="FF000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3FA514" id="Zone de texte 1" o:spid="_x0000_s1028" type="#_x0000_t202" style="position:absolute;margin-left:-3.95pt;margin-top:24.05pt;width:480pt;height:13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" filled="f" strokecolor="#de1218">
                <v:stroke dashstyle="dash"/>
                <v:textbox>
                  <w:txbxContent>
                    <w:p w14:paraId="564BF82B" w14:textId="77777777" w:rsidR="00C500FE" w:rsidRDefault="00B9399C" w:rsidP="00C500FE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4"/>
                        </w:rPr>
                        <w:t>P</w:t>
                      </w:r>
                      <w:r w:rsidRPr="00C916B1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4"/>
                        </w:rPr>
                        <w:t>ré-requis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4"/>
                        </w:rPr>
                        <w:t> </w:t>
                      </w:r>
                      <w:r w:rsidR="00C500FE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4"/>
                        </w:rPr>
                        <w:t xml:space="preserve">obligatoires </w:t>
                      </w:r>
                    </w:p>
                    <w:p w14:paraId="4EC36DDD" w14:textId="57D9B6F0" w:rsidR="00B9399C" w:rsidRPr="00C916B1" w:rsidRDefault="00B9399C" w:rsidP="00C500FE">
                      <w:pPr>
                        <w:rPr>
                          <w:rFonts w:ascii="Calibri" w:hAnsi="Calibri" w:cs="Calibri"/>
                          <w:iCs/>
                          <w:color w:val="FF0000"/>
                          <w:sz w:val="24"/>
                        </w:rPr>
                      </w:pPr>
                      <w:r w:rsidRPr="00C916B1">
                        <w:rPr>
                          <w:rFonts w:ascii="Calibri" w:hAnsi="Calibri" w:cs="Calibri"/>
                          <w:iCs/>
                          <w:color w:val="FF0000"/>
                          <w:sz w:val="24"/>
                        </w:rPr>
                        <w:t>Ce financement ne pourra se faire que sur paiement de facture(s)</w:t>
                      </w:r>
                      <w:r>
                        <w:rPr>
                          <w:rFonts w:ascii="Calibri" w:hAnsi="Calibri" w:cs="Calibri"/>
                          <w:iCs/>
                          <w:color w:val="FF0000"/>
                          <w:sz w:val="24"/>
                        </w:rPr>
                        <w:t>.</w:t>
                      </w:r>
                    </w:p>
                    <w:p w14:paraId="3A5AA4E8" w14:textId="77777777" w:rsidR="00B9399C" w:rsidRPr="00C916B1" w:rsidRDefault="00B9399C" w:rsidP="00B9399C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alibri" w:hAnsi="Calibri" w:cs="Calibri"/>
                          <w:iCs/>
                          <w:color w:val="FF0000"/>
                          <w:sz w:val="24"/>
                        </w:rPr>
                      </w:pPr>
                      <w:r w:rsidRPr="00C916B1">
                        <w:rPr>
                          <w:rFonts w:ascii="Calibri" w:hAnsi="Calibri" w:cs="Calibri"/>
                          <w:iCs/>
                          <w:color w:val="FF0000"/>
                          <w:sz w:val="24"/>
                        </w:rPr>
                        <w:t>Ce financement ne pourra pas servir au financement de personnel.</w:t>
                      </w:r>
                    </w:p>
                    <w:p w14:paraId="42752828" w14:textId="684EDFC5" w:rsidR="00B9399C" w:rsidRPr="006C34EC" w:rsidRDefault="00B9399C" w:rsidP="00B9399C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alibri" w:hAnsi="Calibri" w:cs="Calibri"/>
                          <w:iCs/>
                          <w:color w:val="FF0000"/>
                          <w:sz w:val="24"/>
                        </w:rPr>
                      </w:pPr>
                      <w:r w:rsidRPr="006C34EC">
                        <w:rPr>
                          <w:rFonts w:ascii="Calibri" w:hAnsi="Calibri" w:cs="Calibri"/>
                          <w:iCs/>
                          <w:color w:val="FF0000"/>
                          <w:sz w:val="24"/>
                        </w:rPr>
                        <w:t>Les devis devront être adressés dès la soumission du dossier.</w:t>
                      </w:r>
                    </w:p>
                    <w:p w14:paraId="23925223" w14:textId="0CBD8C5B" w:rsidR="00B9399C" w:rsidRDefault="00B9399C" w:rsidP="008A5476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alibri" w:hAnsi="Calibri" w:cs="Calibri"/>
                          <w:iCs/>
                          <w:color w:val="FF0000"/>
                          <w:sz w:val="24"/>
                        </w:rPr>
                      </w:pPr>
                      <w:r w:rsidRPr="007A6F7D">
                        <w:rPr>
                          <w:rFonts w:ascii="Calibri" w:hAnsi="Calibri" w:cs="Calibri"/>
                          <w:iCs/>
                          <w:color w:val="FF0000"/>
                          <w:sz w:val="24"/>
                        </w:rPr>
                        <w:t xml:space="preserve">Tous les projets devront avoir une perspective nationale, la production pourra être monocentrique mais dans tous les cas les outils produits devront ensuite pouvoir être mis à la disposition de </w:t>
                      </w:r>
                      <w:r w:rsidR="00A87DA3" w:rsidRPr="007A6F7D">
                        <w:rPr>
                          <w:rFonts w:ascii="Calibri" w:hAnsi="Calibri" w:cs="Calibri"/>
                          <w:iCs/>
                          <w:color w:val="FF0000"/>
                          <w:sz w:val="24"/>
                        </w:rPr>
                        <w:t>l’AMRYC</w:t>
                      </w:r>
                      <w:r w:rsidRPr="007A6F7D">
                        <w:rPr>
                          <w:rFonts w:ascii="Calibri" w:hAnsi="Calibri" w:cs="Calibri"/>
                          <w:iCs/>
                          <w:color w:val="FF0000"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28FBC75" w14:textId="77777777" w:rsidR="008E686F" w:rsidRPr="00911F45" w:rsidRDefault="008E686F" w:rsidP="008E686F">
      <w:pPr>
        <w:pStyle w:val="Titre2"/>
        <w:shd w:val="clear" w:color="auto" w:fill="850C4B" w:themeFill="accent1" w:themeFillShade="BF"/>
        <w:ind w:left="0" w:hanging="142"/>
        <w:rPr>
          <w:smallCaps/>
          <w:color w:val="FFFFFF" w:themeColor="background1"/>
        </w:rPr>
      </w:pPr>
      <w:r w:rsidRPr="00911F45">
        <w:rPr>
          <w:smallCaps/>
          <w:color w:val="FFFFFF" w:themeColor="background1"/>
        </w:rPr>
        <w:lastRenderedPageBreak/>
        <w:t>Dossier administratif</w:t>
      </w:r>
    </w:p>
    <w:p w14:paraId="5F3D7313" w14:textId="7423ED1E" w:rsidR="008E686F" w:rsidRPr="007B2DA3" w:rsidRDefault="008E686F" w:rsidP="008E686F">
      <w:pPr>
        <w:pStyle w:val="Titre3"/>
        <w:numPr>
          <w:ilvl w:val="0"/>
          <w:numId w:val="4"/>
        </w:numPr>
        <w:rPr>
          <w:color w:val="7030A0"/>
          <w:sz w:val="32"/>
        </w:rPr>
      </w:pPr>
      <w:r w:rsidRPr="007B2DA3">
        <w:rPr>
          <w:color w:val="7030A0"/>
          <w:sz w:val="32"/>
        </w:rPr>
        <w:t>Identification du projet</w:t>
      </w:r>
    </w:p>
    <w:p w14:paraId="263CA92B" w14:textId="2F897FEF" w:rsidR="00694BA7" w:rsidRDefault="00694BA7" w:rsidP="00694BA7">
      <w:pPr>
        <w:rPr>
          <w:lang w:eastAsia="fr-FR"/>
        </w:rPr>
      </w:pPr>
      <w:r>
        <w:rPr>
          <w:lang w:eastAsia="fr-FR"/>
        </w:rPr>
        <w:t>Cocher la case correspondante à la catégorie de votre projet :</w:t>
      </w:r>
    </w:p>
    <w:p w14:paraId="38F56078" w14:textId="2D568AB3" w:rsidR="0038615C" w:rsidRDefault="0038615C" w:rsidP="00694BA7">
      <w:pPr>
        <w:rPr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342EF0" wp14:editId="175F7F46">
                <wp:simplePos x="0" y="0"/>
                <wp:positionH relativeFrom="column">
                  <wp:posOffset>3487479</wp:posOffset>
                </wp:positionH>
                <wp:positionV relativeFrom="paragraph">
                  <wp:posOffset>43357</wp:posOffset>
                </wp:positionV>
                <wp:extent cx="174625" cy="97155"/>
                <wp:effectExtent l="0" t="0" r="15875" b="17145"/>
                <wp:wrapNone/>
                <wp:docPr id="1449273841" name="Rectangle 14492738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971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9C03385" id="Rectangle 1449273841" o:spid="_x0000_s1026" style="position:absolute;margin-left:274.6pt;margin-top:3.4pt;width:13.75pt;height:7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" filled="f" strokecolor="black [3213]" strokeweight="1.5pt">
                <v:stroke endcap="round"/>
              </v:rect>
            </w:pict>
          </mc:Fallback>
        </mc:AlternateContent>
      </w:r>
      <w:r w:rsidR="007A0F2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3B6883" wp14:editId="7B49302B">
                <wp:simplePos x="0" y="0"/>
                <wp:positionH relativeFrom="column">
                  <wp:posOffset>514350</wp:posOffset>
                </wp:positionH>
                <wp:positionV relativeFrom="paragraph">
                  <wp:posOffset>35560</wp:posOffset>
                </wp:positionV>
                <wp:extent cx="174625" cy="97155"/>
                <wp:effectExtent l="0" t="0" r="15875" b="171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971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14C627" id="Rectangle 4" o:spid="_x0000_s1026" style="position:absolute;margin-left:40.5pt;margin-top:2.8pt;width:13.75pt;height:7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" filled="f" strokecolor="black [3213]" strokeweight="1.5pt">
                <v:stroke endcap="round"/>
              </v:rect>
            </w:pict>
          </mc:Fallback>
        </mc:AlternateContent>
      </w:r>
      <w:r w:rsidR="00A87DA3">
        <w:rPr>
          <w:lang w:eastAsia="fr-FR"/>
        </w:rPr>
        <w:t xml:space="preserve">            </w:t>
      </w:r>
      <w:r w:rsidR="00694BA7">
        <w:rPr>
          <w:lang w:eastAsia="fr-FR"/>
        </w:rPr>
        <w:t xml:space="preserve">         Recherche </w:t>
      </w:r>
      <w:r w:rsidR="007A0F2C">
        <w:rPr>
          <w:lang w:eastAsia="fr-FR"/>
        </w:rPr>
        <w:t xml:space="preserve">clinique </w:t>
      </w:r>
      <w:r w:rsidR="00694BA7">
        <w:rPr>
          <w:lang w:eastAsia="fr-FR"/>
        </w:rPr>
        <w:t xml:space="preserve"> </w:t>
      </w:r>
      <w:r w:rsidR="007A0F2C">
        <w:rPr>
          <w:lang w:eastAsia="fr-FR"/>
        </w:rPr>
        <w:t xml:space="preserve">                        </w:t>
      </w:r>
      <w:r>
        <w:rPr>
          <w:lang w:eastAsia="fr-FR"/>
        </w:rPr>
        <w:t xml:space="preserve">            </w:t>
      </w:r>
      <w:r w:rsidR="007A0F2C">
        <w:rPr>
          <w:lang w:eastAsia="fr-FR"/>
        </w:rPr>
        <w:t xml:space="preserve">    Recherche translationnelle</w:t>
      </w:r>
      <w:r w:rsidR="00694BA7">
        <w:rPr>
          <w:lang w:eastAsia="fr-FR"/>
        </w:rPr>
        <w:t xml:space="preserve">  </w:t>
      </w:r>
    </w:p>
    <w:tbl>
      <w:tblPr>
        <w:tblStyle w:val="Grilledutableau"/>
        <w:tblW w:w="10490" w:type="dxa"/>
        <w:tblInd w:w="-572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4A0" w:firstRow="1" w:lastRow="0" w:firstColumn="1" w:lastColumn="0" w:noHBand="0" w:noVBand="1"/>
      </w:tblPr>
      <w:tblGrid>
        <w:gridCol w:w="3686"/>
        <w:gridCol w:w="6804"/>
      </w:tblGrid>
      <w:tr w:rsidR="008E686F" w:rsidRPr="008E686F" w14:paraId="07C50B3B" w14:textId="77777777" w:rsidTr="00652DCA">
        <w:trPr>
          <w:trHeight w:val="627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53747DF0" w14:textId="77777777" w:rsidR="008E686F" w:rsidRPr="00694BA7" w:rsidRDefault="008E686F" w:rsidP="00E06DFA">
            <w:pPr>
              <w:spacing w:before="120" w:after="120"/>
              <w:rPr>
                <w:b/>
                <w:sz w:val="20"/>
                <w:szCs w:val="20"/>
              </w:rPr>
            </w:pPr>
            <w:r w:rsidRPr="00694BA7">
              <w:rPr>
                <w:b/>
                <w:sz w:val="20"/>
                <w:szCs w:val="20"/>
              </w:rPr>
              <w:t xml:space="preserve">Titre du </w:t>
            </w:r>
            <w:proofErr w:type="spellStart"/>
            <w:r w:rsidRPr="00694BA7">
              <w:rPr>
                <w:b/>
                <w:sz w:val="20"/>
                <w:szCs w:val="20"/>
              </w:rPr>
              <w:t>projet</w:t>
            </w:r>
            <w:proofErr w:type="spellEnd"/>
          </w:p>
        </w:tc>
        <w:tc>
          <w:tcPr>
            <w:tcW w:w="6804" w:type="dxa"/>
            <w:vAlign w:val="center"/>
          </w:tcPr>
          <w:p w14:paraId="37104F75" w14:textId="6C13ADD2" w:rsidR="008E686F" w:rsidRPr="001B361B" w:rsidRDefault="008E686F" w:rsidP="00E06DFA">
            <w:pPr>
              <w:spacing w:before="120" w:after="120"/>
              <w:rPr>
                <w:sz w:val="22"/>
                <w:lang w:val="fr-FR"/>
              </w:rPr>
            </w:pPr>
          </w:p>
        </w:tc>
      </w:tr>
      <w:tr w:rsidR="008E686F" w:rsidRPr="008E686F" w14:paraId="5BFF90CD" w14:textId="77777777" w:rsidTr="00652DCA">
        <w:trPr>
          <w:trHeight w:val="2490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2D4C941A" w14:textId="012847E0" w:rsidR="008E686F" w:rsidRPr="00694BA7" w:rsidRDefault="008E686F" w:rsidP="00E06DFA">
            <w:pPr>
              <w:spacing w:after="120"/>
              <w:rPr>
                <w:b/>
                <w:sz w:val="20"/>
                <w:szCs w:val="20"/>
              </w:rPr>
            </w:pPr>
            <w:proofErr w:type="spellStart"/>
            <w:r w:rsidRPr="00694BA7">
              <w:rPr>
                <w:b/>
                <w:sz w:val="20"/>
                <w:szCs w:val="20"/>
              </w:rPr>
              <w:t>Objectif</w:t>
            </w:r>
            <w:proofErr w:type="spellEnd"/>
            <w:r w:rsidRPr="00694BA7">
              <w:rPr>
                <w:b/>
                <w:sz w:val="20"/>
                <w:szCs w:val="20"/>
              </w:rPr>
              <w:t xml:space="preserve"> principal du </w:t>
            </w:r>
            <w:proofErr w:type="spellStart"/>
            <w:r w:rsidRPr="00694BA7">
              <w:rPr>
                <w:b/>
                <w:sz w:val="20"/>
                <w:szCs w:val="20"/>
              </w:rPr>
              <w:t>projet</w:t>
            </w:r>
            <w:proofErr w:type="spellEnd"/>
          </w:p>
          <w:p w14:paraId="6DDA6FBA" w14:textId="77777777" w:rsidR="008E686F" w:rsidRPr="00694BA7" w:rsidRDefault="008E686F" w:rsidP="00E06DFA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6FFD1AF1" w14:textId="63846F6F" w:rsidR="008E686F" w:rsidRPr="007D44A3" w:rsidRDefault="008E686F" w:rsidP="0038615C">
            <w:pPr>
              <w:rPr>
                <w:sz w:val="22"/>
                <w:lang w:val="fr-FR"/>
              </w:rPr>
            </w:pPr>
          </w:p>
        </w:tc>
      </w:tr>
      <w:tr w:rsidR="008E686F" w:rsidRPr="008E686F" w14:paraId="6EFF9F19" w14:textId="77777777" w:rsidTr="00652DCA">
        <w:trPr>
          <w:trHeight w:val="627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7662EF0C" w14:textId="77777777" w:rsidR="008E686F" w:rsidRPr="00694BA7" w:rsidRDefault="008E686F" w:rsidP="00E06DFA">
            <w:pPr>
              <w:spacing w:before="120" w:after="120"/>
              <w:rPr>
                <w:b/>
                <w:sz w:val="20"/>
                <w:szCs w:val="20"/>
                <w:lang w:val="fr-FR"/>
              </w:rPr>
            </w:pPr>
            <w:r w:rsidRPr="00694BA7">
              <w:rPr>
                <w:b/>
                <w:sz w:val="20"/>
                <w:szCs w:val="20"/>
                <w:lang w:val="fr-FR"/>
              </w:rPr>
              <w:t>Durée du projet en mois (</w:t>
            </w:r>
            <w:r w:rsidRPr="00694BA7">
              <w:rPr>
                <w:b/>
                <w:sz w:val="20"/>
                <w:szCs w:val="20"/>
                <w:u w:val="single"/>
                <w:lang w:val="fr-FR"/>
              </w:rPr>
              <w:t>12 mois maximum</w:t>
            </w:r>
            <w:r w:rsidRPr="00694BA7">
              <w:rPr>
                <w:b/>
                <w:sz w:val="20"/>
                <w:szCs w:val="20"/>
                <w:lang w:val="fr-FR"/>
              </w:rPr>
              <w:t>)</w:t>
            </w:r>
          </w:p>
        </w:tc>
        <w:tc>
          <w:tcPr>
            <w:tcW w:w="6804" w:type="dxa"/>
            <w:vAlign w:val="center"/>
          </w:tcPr>
          <w:p w14:paraId="4C7992C0" w14:textId="4A00455A" w:rsidR="008E686F" w:rsidRPr="008E686F" w:rsidRDefault="008E686F" w:rsidP="00E06DFA">
            <w:pPr>
              <w:spacing w:before="120" w:after="120"/>
              <w:rPr>
                <w:sz w:val="22"/>
                <w:lang w:val="fr-FR"/>
              </w:rPr>
            </w:pPr>
          </w:p>
        </w:tc>
      </w:tr>
      <w:tr w:rsidR="008E686F" w:rsidRPr="008E686F" w14:paraId="4B6866E7" w14:textId="77777777" w:rsidTr="00652DCA">
        <w:trPr>
          <w:trHeight w:val="627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5F8769A2" w14:textId="7F7BAB35" w:rsidR="008E686F" w:rsidRPr="00694BA7" w:rsidRDefault="008E686F" w:rsidP="00E06DFA">
            <w:pPr>
              <w:spacing w:before="120" w:after="120"/>
              <w:rPr>
                <w:b/>
                <w:sz w:val="20"/>
                <w:szCs w:val="20"/>
                <w:lang w:val="fr-FR"/>
              </w:rPr>
            </w:pPr>
            <w:r w:rsidRPr="00694BA7">
              <w:rPr>
                <w:b/>
                <w:sz w:val="20"/>
                <w:szCs w:val="20"/>
                <w:lang w:val="fr-FR"/>
              </w:rPr>
              <w:t>Coût total du projet TTC</w:t>
            </w:r>
          </w:p>
        </w:tc>
        <w:tc>
          <w:tcPr>
            <w:tcW w:w="6804" w:type="dxa"/>
            <w:vAlign w:val="center"/>
          </w:tcPr>
          <w:p w14:paraId="68EC46E3" w14:textId="0771757A" w:rsidR="008E686F" w:rsidRPr="008E686F" w:rsidRDefault="008E686F" w:rsidP="00E06DFA">
            <w:pPr>
              <w:spacing w:before="120" w:after="120"/>
              <w:rPr>
                <w:sz w:val="22"/>
                <w:lang w:val="fr-FR"/>
              </w:rPr>
            </w:pPr>
          </w:p>
        </w:tc>
      </w:tr>
      <w:tr w:rsidR="008E686F" w:rsidRPr="008E686F" w14:paraId="69F0E11A" w14:textId="77777777" w:rsidTr="00652DCA">
        <w:trPr>
          <w:trHeight w:val="627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7F409018" w14:textId="32113A12" w:rsidR="008E686F" w:rsidRPr="00694BA7" w:rsidRDefault="008E686F" w:rsidP="00A12BF7">
            <w:pPr>
              <w:spacing w:before="120" w:after="120"/>
              <w:rPr>
                <w:b/>
                <w:sz w:val="20"/>
                <w:szCs w:val="20"/>
                <w:lang w:val="fr-FR"/>
              </w:rPr>
            </w:pPr>
            <w:r w:rsidRPr="00694BA7">
              <w:rPr>
                <w:b/>
                <w:sz w:val="20"/>
                <w:szCs w:val="20"/>
                <w:lang w:val="fr-FR"/>
              </w:rPr>
              <w:t>Budget demandé à l</w:t>
            </w:r>
            <w:r w:rsidR="000A2B50">
              <w:rPr>
                <w:b/>
                <w:sz w:val="20"/>
                <w:szCs w:val="20"/>
                <w:lang w:val="fr-FR"/>
              </w:rPr>
              <w:t xml:space="preserve">’association </w:t>
            </w:r>
            <w:r w:rsidR="00751528" w:rsidRPr="00694BA7">
              <w:rPr>
                <w:b/>
                <w:sz w:val="20"/>
                <w:szCs w:val="20"/>
                <w:lang w:val="fr-FR"/>
              </w:rPr>
              <w:t>(maximum 10 000 euro T</w:t>
            </w:r>
            <w:r w:rsidRPr="00694BA7">
              <w:rPr>
                <w:b/>
                <w:sz w:val="20"/>
                <w:szCs w:val="20"/>
                <w:lang w:val="fr-FR"/>
              </w:rPr>
              <w:t>T</w:t>
            </w:r>
            <w:r w:rsidR="00751528" w:rsidRPr="00694BA7">
              <w:rPr>
                <w:b/>
                <w:sz w:val="20"/>
                <w:szCs w:val="20"/>
                <w:lang w:val="fr-FR"/>
              </w:rPr>
              <w:t>C</w:t>
            </w:r>
            <w:r w:rsidRPr="00694BA7">
              <w:rPr>
                <w:b/>
                <w:sz w:val="20"/>
                <w:szCs w:val="20"/>
                <w:lang w:val="fr-FR"/>
              </w:rPr>
              <w:t>)</w:t>
            </w:r>
          </w:p>
        </w:tc>
        <w:tc>
          <w:tcPr>
            <w:tcW w:w="6804" w:type="dxa"/>
            <w:vAlign w:val="center"/>
          </w:tcPr>
          <w:p w14:paraId="6AE4E34D" w14:textId="26B46C63" w:rsidR="008E686F" w:rsidRPr="008E686F" w:rsidRDefault="008E686F" w:rsidP="00E06DFA">
            <w:pPr>
              <w:spacing w:before="120" w:after="120"/>
              <w:rPr>
                <w:sz w:val="22"/>
                <w:lang w:val="fr-FR"/>
              </w:rPr>
            </w:pPr>
          </w:p>
        </w:tc>
      </w:tr>
    </w:tbl>
    <w:p w14:paraId="55C988DF" w14:textId="77777777" w:rsidR="008E686F" w:rsidRPr="007B2DA3" w:rsidRDefault="008E686F" w:rsidP="008E686F">
      <w:pPr>
        <w:pStyle w:val="Titre3"/>
        <w:numPr>
          <w:ilvl w:val="0"/>
          <w:numId w:val="4"/>
        </w:numPr>
        <w:rPr>
          <w:color w:val="7030A0"/>
          <w:sz w:val="32"/>
        </w:rPr>
      </w:pPr>
      <w:r w:rsidRPr="007B2DA3">
        <w:rPr>
          <w:color w:val="7030A0"/>
          <w:sz w:val="32"/>
        </w:rPr>
        <w:t>Porteur de projet</w:t>
      </w:r>
    </w:p>
    <w:tbl>
      <w:tblPr>
        <w:tblStyle w:val="Grilledutableau"/>
        <w:tblW w:w="10490" w:type="dxa"/>
        <w:tblInd w:w="-572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4A0" w:firstRow="1" w:lastRow="0" w:firstColumn="1" w:lastColumn="0" w:noHBand="0" w:noVBand="1"/>
      </w:tblPr>
      <w:tblGrid>
        <w:gridCol w:w="3686"/>
        <w:gridCol w:w="6804"/>
      </w:tblGrid>
      <w:tr w:rsidR="008E686F" w:rsidRPr="008E686F" w14:paraId="23961314" w14:textId="77777777" w:rsidTr="001767DB"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2F94BC96" w14:textId="77777777" w:rsidR="008E686F" w:rsidRPr="005352F1" w:rsidRDefault="008E686F" w:rsidP="00E06DFA">
            <w:pPr>
              <w:spacing w:before="120" w:after="120"/>
              <w:rPr>
                <w:b/>
                <w:sz w:val="20"/>
                <w:szCs w:val="20"/>
              </w:rPr>
            </w:pPr>
            <w:r w:rsidRPr="005352F1">
              <w:rPr>
                <w:b/>
                <w:sz w:val="20"/>
                <w:szCs w:val="20"/>
              </w:rPr>
              <w:t xml:space="preserve">NOM </w:t>
            </w:r>
            <w:proofErr w:type="spellStart"/>
            <w:r w:rsidRPr="005352F1">
              <w:rPr>
                <w:b/>
                <w:sz w:val="20"/>
                <w:szCs w:val="20"/>
              </w:rPr>
              <w:t>Prénom</w:t>
            </w:r>
            <w:proofErr w:type="spellEnd"/>
          </w:p>
        </w:tc>
        <w:tc>
          <w:tcPr>
            <w:tcW w:w="6804" w:type="dxa"/>
            <w:vAlign w:val="center"/>
          </w:tcPr>
          <w:p w14:paraId="78139DB5" w14:textId="72AEEC1A" w:rsidR="008E686F" w:rsidRPr="00CA5842" w:rsidRDefault="008E686F" w:rsidP="00E06DF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8E686F" w:rsidRPr="007A6F7D" w14:paraId="41455F12" w14:textId="77777777" w:rsidTr="001767DB"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4F66B683" w14:textId="77777777" w:rsidR="008E686F" w:rsidRPr="005352F1" w:rsidRDefault="008E686F" w:rsidP="00E06DFA">
            <w:pPr>
              <w:spacing w:before="120" w:after="120"/>
              <w:rPr>
                <w:b/>
                <w:sz w:val="20"/>
                <w:szCs w:val="20"/>
              </w:rPr>
            </w:pPr>
            <w:proofErr w:type="spellStart"/>
            <w:r w:rsidRPr="005352F1">
              <w:rPr>
                <w:b/>
                <w:sz w:val="20"/>
                <w:szCs w:val="20"/>
              </w:rPr>
              <w:t>Fonction</w:t>
            </w:r>
            <w:proofErr w:type="spellEnd"/>
          </w:p>
        </w:tc>
        <w:tc>
          <w:tcPr>
            <w:tcW w:w="6804" w:type="dxa"/>
            <w:vAlign w:val="center"/>
          </w:tcPr>
          <w:p w14:paraId="3274AE09" w14:textId="3BA48EFE" w:rsidR="008E686F" w:rsidRPr="00CA5842" w:rsidRDefault="008E686F" w:rsidP="00E06DF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8E686F" w:rsidRPr="00CA5842" w14:paraId="0EC82DFB" w14:textId="77777777" w:rsidTr="001767DB"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1D5CFA2D" w14:textId="77777777" w:rsidR="008E686F" w:rsidRPr="005352F1" w:rsidRDefault="008E686F" w:rsidP="00E06DFA">
            <w:pPr>
              <w:spacing w:before="120" w:after="120"/>
              <w:rPr>
                <w:b/>
                <w:sz w:val="20"/>
                <w:szCs w:val="20"/>
              </w:rPr>
            </w:pPr>
            <w:r w:rsidRPr="005352F1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6804" w:type="dxa"/>
            <w:vAlign w:val="center"/>
          </w:tcPr>
          <w:p w14:paraId="12F65283" w14:textId="330E6F54" w:rsidR="008E686F" w:rsidRPr="00CA5842" w:rsidRDefault="008E686F" w:rsidP="00E06DF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8E686F" w:rsidRPr="008E686F" w14:paraId="39801612" w14:textId="77777777" w:rsidTr="001767DB">
        <w:tc>
          <w:tcPr>
            <w:tcW w:w="3686" w:type="dxa"/>
            <w:shd w:val="clear" w:color="auto" w:fill="F2F2F2" w:themeFill="background1" w:themeFillShade="F2"/>
          </w:tcPr>
          <w:p w14:paraId="3098A71D" w14:textId="0C7D66A2" w:rsidR="008E686F" w:rsidRDefault="008E686F" w:rsidP="00E06DFA">
            <w:pPr>
              <w:spacing w:line="276" w:lineRule="auto"/>
              <w:rPr>
                <w:b/>
                <w:sz w:val="20"/>
                <w:szCs w:val="20"/>
                <w:lang w:val="fr-FR"/>
              </w:rPr>
            </w:pPr>
            <w:r w:rsidRPr="00341B4F">
              <w:rPr>
                <w:b/>
                <w:sz w:val="20"/>
                <w:szCs w:val="20"/>
                <w:lang w:val="fr-FR"/>
              </w:rPr>
              <w:t xml:space="preserve">Service </w:t>
            </w:r>
          </w:p>
          <w:p w14:paraId="6B4FCE76" w14:textId="14C54F23" w:rsidR="008E686F" w:rsidRPr="00341B4F" w:rsidRDefault="008E686F" w:rsidP="00E06DFA">
            <w:pPr>
              <w:spacing w:line="276" w:lineRule="auto"/>
              <w:rPr>
                <w:b/>
                <w:sz w:val="20"/>
                <w:szCs w:val="20"/>
                <w:lang w:val="fr-FR"/>
              </w:rPr>
            </w:pPr>
            <w:r w:rsidRPr="00341B4F">
              <w:rPr>
                <w:b/>
                <w:sz w:val="20"/>
                <w:szCs w:val="20"/>
                <w:lang w:val="fr-FR"/>
              </w:rPr>
              <w:t>Unité de recherche</w:t>
            </w:r>
          </w:p>
          <w:p w14:paraId="6FB07748" w14:textId="74866C3B" w:rsidR="008E686F" w:rsidRPr="00341B4F" w:rsidRDefault="008E686F" w:rsidP="00E06DFA">
            <w:pPr>
              <w:spacing w:line="276" w:lineRule="auto"/>
              <w:rPr>
                <w:b/>
                <w:sz w:val="20"/>
                <w:szCs w:val="20"/>
                <w:lang w:val="fr-FR"/>
              </w:rPr>
            </w:pPr>
            <w:r w:rsidRPr="00341B4F">
              <w:rPr>
                <w:b/>
                <w:sz w:val="20"/>
                <w:szCs w:val="20"/>
                <w:lang w:val="fr-FR"/>
              </w:rPr>
              <w:t xml:space="preserve">Association </w:t>
            </w:r>
          </w:p>
        </w:tc>
        <w:tc>
          <w:tcPr>
            <w:tcW w:w="6804" w:type="dxa"/>
            <w:vAlign w:val="center"/>
          </w:tcPr>
          <w:p w14:paraId="5FDCED15" w14:textId="4BD1C72D" w:rsidR="008E686F" w:rsidRPr="00CA5842" w:rsidRDefault="008E686F" w:rsidP="00CA5842">
            <w:pPr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8E686F" w:rsidRPr="008E686F" w14:paraId="3B24D764" w14:textId="77777777" w:rsidTr="001767DB"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01DB8968" w14:textId="77777777" w:rsidR="008E686F" w:rsidRPr="005352F1" w:rsidRDefault="008E686F" w:rsidP="00E06DFA">
            <w:pPr>
              <w:spacing w:before="120" w:after="120"/>
              <w:rPr>
                <w:b/>
                <w:sz w:val="20"/>
                <w:szCs w:val="20"/>
              </w:rPr>
            </w:pPr>
            <w:proofErr w:type="spellStart"/>
            <w:r w:rsidRPr="005352F1">
              <w:rPr>
                <w:b/>
                <w:sz w:val="20"/>
                <w:szCs w:val="20"/>
              </w:rPr>
              <w:t>Adresse</w:t>
            </w:r>
            <w:proofErr w:type="spellEnd"/>
            <w:r w:rsidRPr="005352F1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352F1">
              <w:rPr>
                <w:b/>
                <w:sz w:val="20"/>
                <w:szCs w:val="20"/>
              </w:rPr>
              <w:t>correspondance</w:t>
            </w:r>
            <w:proofErr w:type="spellEnd"/>
          </w:p>
        </w:tc>
        <w:tc>
          <w:tcPr>
            <w:tcW w:w="6804" w:type="dxa"/>
            <w:vAlign w:val="center"/>
          </w:tcPr>
          <w:p w14:paraId="52A5BBDC" w14:textId="49D2E522" w:rsidR="008E686F" w:rsidRPr="00CA5842" w:rsidRDefault="008E686F" w:rsidP="00E06DFA">
            <w:pPr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8E686F" w:rsidRPr="008E686F" w14:paraId="1D3CF4A6" w14:textId="77777777" w:rsidTr="001767DB"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0F67E375" w14:textId="77777777" w:rsidR="008E686F" w:rsidRPr="005352F1" w:rsidRDefault="008E686F" w:rsidP="00E06DFA">
            <w:pPr>
              <w:spacing w:before="120" w:after="120"/>
              <w:rPr>
                <w:b/>
                <w:sz w:val="20"/>
                <w:szCs w:val="20"/>
              </w:rPr>
            </w:pPr>
            <w:proofErr w:type="spellStart"/>
            <w:r w:rsidRPr="005352F1">
              <w:rPr>
                <w:b/>
                <w:sz w:val="20"/>
                <w:szCs w:val="20"/>
              </w:rPr>
              <w:t>Téléphone</w:t>
            </w:r>
            <w:proofErr w:type="spellEnd"/>
          </w:p>
        </w:tc>
        <w:tc>
          <w:tcPr>
            <w:tcW w:w="6804" w:type="dxa"/>
            <w:vAlign w:val="center"/>
          </w:tcPr>
          <w:p w14:paraId="1F8DC7F6" w14:textId="3AAD36BF" w:rsidR="008E686F" w:rsidRPr="00CA5842" w:rsidRDefault="008E686F" w:rsidP="00E06DF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8E686F" w:rsidRPr="008E686F" w14:paraId="0AD1F9F0" w14:textId="77777777" w:rsidTr="001767DB"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46823455" w14:textId="77777777" w:rsidR="008E686F" w:rsidRPr="005352F1" w:rsidRDefault="00BE0F9A" w:rsidP="00E06DFA">
            <w:pPr>
              <w:spacing w:before="120" w:after="120"/>
              <w:rPr>
                <w:b/>
                <w:sz w:val="20"/>
                <w:szCs w:val="20"/>
              </w:rPr>
            </w:pPr>
            <w:r w:rsidRPr="005352F1">
              <w:rPr>
                <w:b/>
                <w:sz w:val="20"/>
                <w:szCs w:val="20"/>
              </w:rPr>
              <w:t xml:space="preserve">Discipline </w:t>
            </w:r>
            <w:proofErr w:type="spellStart"/>
            <w:r w:rsidRPr="005352F1">
              <w:rPr>
                <w:b/>
                <w:sz w:val="20"/>
                <w:szCs w:val="20"/>
              </w:rPr>
              <w:t>médic</w:t>
            </w:r>
            <w:r w:rsidR="008E686F" w:rsidRPr="005352F1">
              <w:rPr>
                <w:b/>
                <w:sz w:val="20"/>
                <w:szCs w:val="20"/>
              </w:rPr>
              <w:t>ale</w:t>
            </w:r>
            <w:proofErr w:type="spellEnd"/>
            <w:r w:rsidR="008E686F" w:rsidRPr="005352F1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8E686F" w:rsidRPr="005352F1">
              <w:rPr>
                <w:b/>
                <w:sz w:val="20"/>
                <w:szCs w:val="20"/>
              </w:rPr>
              <w:t>si</w:t>
            </w:r>
            <w:proofErr w:type="spellEnd"/>
            <w:r w:rsidR="008E686F" w:rsidRPr="005352F1">
              <w:rPr>
                <w:b/>
                <w:sz w:val="20"/>
                <w:szCs w:val="20"/>
              </w:rPr>
              <w:t xml:space="preserve"> applicable)</w:t>
            </w:r>
          </w:p>
        </w:tc>
        <w:tc>
          <w:tcPr>
            <w:tcW w:w="6804" w:type="dxa"/>
            <w:vAlign w:val="center"/>
          </w:tcPr>
          <w:p w14:paraId="0C1E8B48" w14:textId="77777777" w:rsidR="008E686F" w:rsidRPr="008E686F" w:rsidRDefault="008E686F" w:rsidP="00E06DFA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14:paraId="346E292E" w14:textId="77777777" w:rsidR="008E686F" w:rsidRDefault="008E686F" w:rsidP="008E686F">
      <w:pPr>
        <w:spacing w:after="0"/>
        <w:rPr>
          <w:rFonts w:asciiTheme="majorHAnsi" w:eastAsiaTheme="majorEastAsia" w:hAnsiTheme="majorHAnsi" w:cstheme="majorBidi"/>
          <w:b/>
          <w:bCs/>
          <w:color w:val="B31166" w:themeColor="accent1"/>
          <w:sz w:val="28"/>
        </w:rPr>
      </w:pPr>
      <w:bookmarkStart w:id="1" w:name="_Ref375921151"/>
      <w:bookmarkStart w:id="2" w:name="_Toc402443352"/>
      <w:r>
        <w:br w:type="page"/>
      </w:r>
    </w:p>
    <w:p w14:paraId="012E9E02" w14:textId="77777777" w:rsidR="008E686F" w:rsidRPr="007B2DA3" w:rsidRDefault="008E686F" w:rsidP="008E686F">
      <w:pPr>
        <w:pStyle w:val="Titre3"/>
        <w:numPr>
          <w:ilvl w:val="0"/>
          <w:numId w:val="4"/>
        </w:numPr>
        <w:rPr>
          <w:color w:val="7030A0"/>
          <w:sz w:val="32"/>
        </w:rPr>
      </w:pPr>
      <w:r w:rsidRPr="007B2DA3">
        <w:rPr>
          <w:color w:val="7030A0"/>
          <w:sz w:val="32"/>
        </w:rPr>
        <w:lastRenderedPageBreak/>
        <w:t>Partenaires</w:t>
      </w:r>
      <w:bookmarkEnd w:id="1"/>
      <w:bookmarkEnd w:id="2"/>
    </w:p>
    <w:tbl>
      <w:tblPr>
        <w:tblStyle w:val="Grilledutableau"/>
        <w:tblW w:w="10632" w:type="dxa"/>
        <w:tblInd w:w="-601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4A0" w:firstRow="1" w:lastRow="0" w:firstColumn="1" w:lastColumn="0" w:noHBand="0" w:noVBand="1"/>
      </w:tblPr>
      <w:tblGrid>
        <w:gridCol w:w="1538"/>
        <w:gridCol w:w="2975"/>
        <w:gridCol w:w="3113"/>
        <w:gridCol w:w="3006"/>
      </w:tblGrid>
      <w:tr w:rsidR="008E686F" w14:paraId="190A73AD" w14:textId="77777777" w:rsidTr="003F4171">
        <w:tc>
          <w:tcPr>
            <w:tcW w:w="10632" w:type="dxa"/>
            <w:gridSpan w:val="4"/>
            <w:shd w:val="clear" w:color="auto" w:fill="F2F2F2" w:themeFill="background1" w:themeFillShade="F2"/>
            <w:vAlign w:val="center"/>
          </w:tcPr>
          <w:p w14:paraId="74707376" w14:textId="77777777" w:rsidR="008E686F" w:rsidRPr="001767DB" w:rsidRDefault="008E686F" w:rsidP="00E06DF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767DB">
              <w:rPr>
                <w:b/>
                <w:sz w:val="20"/>
                <w:szCs w:val="20"/>
              </w:rPr>
              <w:t>Liste</w:t>
            </w:r>
            <w:proofErr w:type="spellEnd"/>
            <w:r w:rsidRPr="001767DB">
              <w:rPr>
                <w:b/>
                <w:sz w:val="20"/>
                <w:szCs w:val="20"/>
              </w:rPr>
              <w:t xml:space="preserve"> des </w:t>
            </w:r>
            <w:proofErr w:type="spellStart"/>
            <w:r w:rsidRPr="001767DB">
              <w:rPr>
                <w:b/>
                <w:sz w:val="20"/>
                <w:szCs w:val="20"/>
              </w:rPr>
              <w:t>partenaires</w:t>
            </w:r>
            <w:proofErr w:type="spellEnd"/>
          </w:p>
        </w:tc>
      </w:tr>
      <w:tr w:rsidR="008E686F" w14:paraId="30D90528" w14:textId="77777777" w:rsidTr="00CA5842">
        <w:tc>
          <w:tcPr>
            <w:tcW w:w="1538" w:type="dxa"/>
            <w:shd w:val="clear" w:color="auto" w:fill="F2F2F2" w:themeFill="background1" w:themeFillShade="F2"/>
            <w:vAlign w:val="center"/>
          </w:tcPr>
          <w:p w14:paraId="410471F7" w14:textId="77777777" w:rsidR="008E686F" w:rsidRPr="001D0F85" w:rsidRDefault="008E686F" w:rsidP="00E06DFA">
            <w:pPr>
              <w:spacing w:before="120" w:after="120"/>
              <w:rPr>
                <w:b/>
              </w:rPr>
            </w:pPr>
            <w:r w:rsidRPr="001D0F85">
              <w:rPr>
                <w:b/>
              </w:rPr>
              <w:t>N°</w:t>
            </w:r>
          </w:p>
        </w:tc>
        <w:tc>
          <w:tcPr>
            <w:tcW w:w="2975" w:type="dxa"/>
            <w:shd w:val="clear" w:color="auto" w:fill="F2F2F2" w:themeFill="background1" w:themeFillShade="F2"/>
            <w:vAlign w:val="center"/>
          </w:tcPr>
          <w:p w14:paraId="6294DA75" w14:textId="77777777" w:rsidR="008E686F" w:rsidRPr="001767DB" w:rsidRDefault="008E686F" w:rsidP="00E06DFA">
            <w:pPr>
              <w:spacing w:before="120" w:after="120"/>
              <w:jc w:val="center"/>
              <w:rPr>
                <w:b/>
                <w:sz w:val="20"/>
                <w:szCs w:val="20"/>
                <w:lang w:val="fr-FR"/>
              </w:rPr>
            </w:pPr>
            <w:r w:rsidRPr="001767DB">
              <w:rPr>
                <w:b/>
                <w:sz w:val="20"/>
                <w:szCs w:val="20"/>
                <w:lang w:val="fr-FR"/>
              </w:rPr>
              <w:t xml:space="preserve">NOM Prénom </w:t>
            </w:r>
            <w:r w:rsidRPr="001767DB">
              <w:rPr>
                <w:b/>
                <w:sz w:val="20"/>
                <w:szCs w:val="20"/>
                <w:lang w:val="fr-FR"/>
              </w:rPr>
              <w:br/>
              <w:t>(du responsable du projet)</w:t>
            </w:r>
          </w:p>
        </w:tc>
        <w:tc>
          <w:tcPr>
            <w:tcW w:w="3113" w:type="dxa"/>
            <w:shd w:val="clear" w:color="auto" w:fill="F2F2F2" w:themeFill="background1" w:themeFillShade="F2"/>
            <w:vAlign w:val="center"/>
          </w:tcPr>
          <w:p w14:paraId="038DB085" w14:textId="77777777" w:rsidR="008E686F" w:rsidRPr="001767DB" w:rsidRDefault="008E686F" w:rsidP="00E06DF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1767DB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3006" w:type="dxa"/>
            <w:shd w:val="clear" w:color="auto" w:fill="F2F2F2" w:themeFill="background1" w:themeFillShade="F2"/>
            <w:vAlign w:val="center"/>
          </w:tcPr>
          <w:p w14:paraId="6DB99503" w14:textId="77777777" w:rsidR="008E686F" w:rsidRPr="001767DB" w:rsidRDefault="008E686F" w:rsidP="00E06DFA">
            <w:pPr>
              <w:spacing w:line="276" w:lineRule="auto"/>
              <w:rPr>
                <w:b/>
                <w:sz w:val="20"/>
                <w:szCs w:val="20"/>
                <w:lang w:val="fr-FR"/>
              </w:rPr>
            </w:pPr>
            <w:r w:rsidRPr="001767DB">
              <w:rPr>
                <w:sz w:val="20"/>
                <w:szCs w:val="20"/>
              </w:rPr>
              <w:sym w:font="Wingdings" w:char="F071"/>
            </w:r>
            <w:r w:rsidRPr="001767DB">
              <w:rPr>
                <w:b/>
                <w:sz w:val="20"/>
                <w:szCs w:val="20"/>
                <w:lang w:val="fr-FR"/>
              </w:rPr>
              <w:t xml:space="preserve">  Service</w:t>
            </w:r>
          </w:p>
          <w:p w14:paraId="039684DC" w14:textId="77777777" w:rsidR="008E686F" w:rsidRPr="001767DB" w:rsidRDefault="008E686F" w:rsidP="00E06DFA">
            <w:pPr>
              <w:spacing w:line="276" w:lineRule="auto"/>
              <w:rPr>
                <w:b/>
                <w:sz w:val="20"/>
                <w:szCs w:val="20"/>
                <w:lang w:val="fr-FR"/>
              </w:rPr>
            </w:pPr>
            <w:r w:rsidRPr="001767DB">
              <w:rPr>
                <w:sz w:val="20"/>
                <w:szCs w:val="20"/>
              </w:rPr>
              <w:sym w:font="Wingdings" w:char="F071"/>
            </w:r>
            <w:r w:rsidRPr="001767DB">
              <w:rPr>
                <w:b/>
                <w:sz w:val="20"/>
                <w:szCs w:val="20"/>
                <w:lang w:val="fr-FR"/>
              </w:rPr>
              <w:t xml:space="preserve"> Unité de recherche</w:t>
            </w:r>
          </w:p>
          <w:p w14:paraId="4073ADA2" w14:textId="77777777" w:rsidR="008E686F" w:rsidRPr="001767DB" w:rsidRDefault="008E686F" w:rsidP="00E06DFA">
            <w:pPr>
              <w:spacing w:line="276" w:lineRule="auto"/>
              <w:rPr>
                <w:b/>
                <w:sz w:val="20"/>
                <w:szCs w:val="20"/>
                <w:lang w:val="fr-FR"/>
              </w:rPr>
            </w:pPr>
            <w:r w:rsidRPr="001767DB">
              <w:rPr>
                <w:sz w:val="20"/>
                <w:szCs w:val="20"/>
              </w:rPr>
              <w:sym w:font="Wingdings" w:char="F071"/>
            </w:r>
            <w:r w:rsidRPr="001767DB">
              <w:rPr>
                <w:b/>
                <w:sz w:val="20"/>
                <w:szCs w:val="20"/>
                <w:lang w:val="fr-FR"/>
              </w:rPr>
              <w:t xml:space="preserve"> Association</w:t>
            </w:r>
          </w:p>
        </w:tc>
      </w:tr>
      <w:tr w:rsidR="00CA5842" w14:paraId="5A05168D" w14:textId="77777777" w:rsidTr="00CA5842">
        <w:trPr>
          <w:trHeight w:val="690"/>
        </w:trPr>
        <w:tc>
          <w:tcPr>
            <w:tcW w:w="1538" w:type="dxa"/>
            <w:vAlign w:val="center"/>
          </w:tcPr>
          <w:p w14:paraId="10A79930" w14:textId="09617F66" w:rsidR="00CA5842" w:rsidRPr="008E686F" w:rsidRDefault="00CA5842" w:rsidP="00E06DF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2975" w:type="dxa"/>
            <w:vAlign w:val="center"/>
          </w:tcPr>
          <w:p w14:paraId="08AC8F1F" w14:textId="693DF87A" w:rsidR="00CA5842" w:rsidRPr="008E686F" w:rsidRDefault="00CA5842" w:rsidP="00E06DF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113" w:type="dxa"/>
            <w:vAlign w:val="center"/>
          </w:tcPr>
          <w:p w14:paraId="5EFB5314" w14:textId="5F1950CF" w:rsidR="00CA5842" w:rsidRPr="008E686F" w:rsidRDefault="00CA5842" w:rsidP="00E06DF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006" w:type="dxa"/>
            <w:vAlign w:val="center"/>
          </w:tcPr>
          <w:p w14:paraId="6AAF16A8" w14:textId="221A1EB9" w:rsidR="00CA5842" w:rsidRPr="008E686F" w:rsidRDefault="00CA5842" w:rsidP="009D3092">
            <w:pPr>
              <w:rPr>
                <w:sz w:val="22"/>
                <w:szCs w:val="22"/>
                <w:lang w:val="fr-FR"/>
              </w:rPr>
            </w:pPr>
          </w:p>
        </w:tc>
      </w:tr>
      <w:tr w:rsidR="00CA5842" w14:paraId="106CE961" w14:textId="77777777" w:rsidTr="00CA5842">
        <w:trPr>
          <w:trHeight w:val="690"/>
        </w:trPr>
        <w:tc>
          <w:tcPr>
            <w:tcW w:w="1538" w:type="dxa"/>
            <w:vAlign w:val="center"/>
          </w:tcPr>
          <w:p w14:paraId="103F122A" w14:textId="7C6121ED" w:rsidR="00CA5842" w:rsidRPr="008E686F" w:rsidRDefault="00CA5842" w:rsidP="00E06DF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2975" w:type="dxa"/>
            <w:vAlign w:val="center"/>
          </w:tcPr>
          <w:p w14:paraId="5EA8A129" w14:textId="63F03058" w:rsidR="00CA5842" w:rsidRPr="008E686F" w:rsidRDefault="00CA5842" w:rsidP="00E06DF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113" w:type="dxa"/>
            <w:vAlign w:val="center"/>
          </w:tcPr>
          <w:p w14:paraId="063B7BD0" w14:textId="020DBBF4" w:rsidR="00CA5842" w:rsidRPr="008E686F" w:rsidRDefault="00CA5842" w:rsidP="00E06DF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006" w:type="dxa"/>
            <w:vAlign w:val="center"/>
          </w:tcPr>
          <w:p w14:paraId="33098CD7" w14:textId="09725403" w:rsidR="00CA5842" w:rsidRPr="008E686F" w:rsidRDefault="00CA5842" w:rsidP="008830FE">
            <w:pPr>
              <w:rPr>
                <w:sz w:val="22"/>
                <w:szCs w:val="22"/>
                <w:lang w:val="fr-FR"/>
              </w:rPr>
            </w:pPr>
          </w:p>
        </w:tc>
      </w:tr>
      <w:tr w:rsidR="00CA5842" w14:paraId="7D1004E6" w14:textId="77777777" w:rsidTr="00CA5842">
        <w:trPr>
          <w:trHeight w:val="690"/>
        </w:trPr>
        <w:tc>
          <w:tcPr>
            <w:tcW w:w="1538" w:type="dxa"/>
            <w:vAlign w:val="center"/>
          </w:tcPr>
          <w:p w14:paraId="3D41D67A" w14:textId="355F71F1" w:rsidR="00CA5842" w:rsidRPr="008E686F" w:rsidRDefault="00CA5842" w:rsidP="00E06DF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2975" w:type="dxa"/>
            <w:vAlign w:val="center"/>
          </w:tcPr>
          <w:p w14:paraId="21CDCE8E" w14:textId="04F28BFC" w:rsidR="00CA5842" w:rsidRPr="008E686F" w:rsidRDefault="00CA5842" w:rsidP="00E06DF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113" w:type="dxa"/>
            <w:vAlign w:val="center"/>
          </w:tcPr>
          <w:p w14:paraId="6F79D4F5" w14:textId="6C5E9E79" w:rsidR="00CA5842" w:rsidRPr="008E686F" w:rsidRDefault="00CA5842" w:rsidP="00E06DF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006" w:type="dxa"/>
            <w:vAlign w:val="center"/>
          </w:tcPr>
          <w:p w14:paraId="2FEB9DC3" w14:textId="107B7C5C" w:rsidR="00CA5842" w:rsidRPr="008E686F" w:rsidRDefault="00CA5842" w:rsidP="009D3092">
            <w:pPr>
              <w:rPr>
                <w:sz w:val="22"/>
                <w:szCs w:val="22"/>
                <w:lang w:val="fr-FR"/>
              </w:rPr>
            </w:pPr>
          </w:p>
        </w:tc>
      </w:tr>
      <w:tr w:rsidR="00CA5842" w14:paraId="05068A04" w14:textId="77777777" w:rsidTr="00CA5842">
        <w:trPr>
          <w:trHeight w:val="690"/>
        </w:trPr>
        <w:tc>
          <w:tcPr>
            <w:tcW w:w="1538" w:type="dxa"/>
            <w:vAlign w:val="center"/>
          </w:tcPr>
          <w:p w14:paraId="6A98DB32" w14:textId="29A2F34F" w:rsidR="00CA5842" w:rsidRPr="008E686F" w:rsidRDefault="00CA5842" w:rsidP="00CA5842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2975" w:type="dxa"/>
            <w:vAlign w:val="center"/>
          </w:tcPr>
          <w:p w14:paraId="051DFFE2" w14:textId="13D5BA87" w:rsidR="00CA5842" w:rsidRPr="008E686F" w:rsidRDefault="00CA5842" w:rsidP="00CA5842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113" w:type="dxa"/>
            <w:vAlign w:val="center"/>
          </w:tcPr>
          <w:p w14:paraId="6AEE3819" w14:textId="226B923C" w:rsidR="00CA5842" w:rsidRPr="008E686F" w:rsidRDefault="00CA5842" w:rsidP="00CA5842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006" w:type="dxa"/>
            <w:vAlign w:val="center"/>
          </w:tcPr>
          <w:p w14:paraId="4FEAFD5C" w14:textId="67F0F81E" w:rsidR="00CA5842" w:rsidRPr="008E686F" w:rsidRDefault="00CA5842" w:rsidP="00CA5842">
            <w:pPr>
              <w:rPr>
                <w:sz w:val="22"/>
                <w:szCs w:val="22"/>
                <w:lang w:val="fr-FR"/>
              </w:rPr>
            </w:pPr>
          </w:p>
        </w:tc>
      </w:tr>
      <w:tr w:rsidR="00CA5842" w:rsidRPr="004246D1" w14:paraId="2FFB2BD7" w14:textId="77777777" w:rsidTr="00CA5842">
        <w:trPr>
          <w:trHeight w:val="690"/>
        </w:trPr>
        <w:tc>
          <w:tcPr>
            <w:tcW w:w="1538" w:type="dxa"/>
            <w:vAlign w:val="center"/>
          </w:tcPr>
          <w:p w14:paraId="66E97BE4" w14:textId="77777777" w:rsidR="00CA5842" w:rsidRPr="00CD5210" w:rsidRDefault="00CA5842" w:rsidP="00CA5842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2975" w:type="dxa"/>
            <w:vAlign w:val="center"/>
          </w:tcPr>
          <w:p w14:paraId="2642BBC3" w14:textId="417C5A27" w:rsidR="00CA5842" w:rsidRPr="00CD5210" w:rsidRDefault="00CA5842" w:rsidP="00CA5842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113" w:type="dxa"/>
            <w:vAlign w:val="center"/>
          </w:tcPr>
          <w:p w14:paraId="6929EAD3" w14:textId="5A9B528C" w:rsidR="00CA5842" w:rsidRPr="00CD5210" w:rsidRDefault="00CA5842" w:rsidP="00CA5842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006" w:type="dxa"/>
            <w:vAlign w:val="center"/>
          </w:tcPr>
          <w:p w14:paraId="08228955" w14:textId="13BAB089" w:rsidR="00CA5842" w:rsidRPr="00CD5210" w:rsidRDefault="00CA5842" w:rsidP="00CA5842">
            <w:pPr>
              <w:rPr>
                <w:sz w:val="22"/>
                <w:szCs w:val="22"/>
                <w:lang w:val="fr-FR"/>
              </w:rPr>
            </w:pPr>
          </w:p>
        </w:tc>
      </w:tr>
      <w:tr w:rsidR="00CA5842" w:rsidRPr="004246D1" w14:paraId="3839FD22" w14:textId="77777777" w:rsidTr="00CA5842">
        <w:trPr>
          <w:trHeight w:val="690"/>
        </w:trPr>
        <w:tc>
          <w:tcPr>
            <w:tcW w:w="1538" w:type="dxa"/>
            <w:vAlign w:val="center"/>
          </w:tcPr>
          <w:p w14:paraId="51CDA627" w14:textId="77777777" w:rsidR="00CA5842" w:rsidRPr="00CD5210" w:rsidRDefault="00CA5842" w:rsidP="00CA5842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2975" w:type="dxa"/>
            <w:vAlign w:val="center"/>
          </w:tcPr>
          <w:p w14:paraId="596C1835" w14:textId="4A84C18D" w:rsidR="00CA5842" w:rsidRPr="00CD5210" w:rsidRDefault="00CA5842" w:rsidP="00CA5842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113" w:type="dxa"/>
            <w:vAlign w:val="center"/>
          </w:tcPr>
          <w:p w14:paraId="22E994A1" w14:textId="62021729" w:rsidR="00CA5842" w:rsidRPr="00CD5210" w:rsidRDefault="00CA5842" w:rsidP="00CA5842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006" w:type="dxa"/>
            <w:vAlign w:val="center"/>
          </w:tcPr>
          <w:p w14:paraId="75F7A320" w14:textId="053F710A" w:rsidR="00CA5842" w:rsidRPr="00CD5210" w:rsidRDefault="00CA5842" w:rsidP="00CA5842">
            <w:pPr>
              <w:rPr>
                <w:sz w:val="22"/>
                <w:szCs w:val="22"/>
                <w:lang w:val="fr-FR"/>
              </w:rPr>
            </w:pPr>
          </w:p>
        </w:tc>
      </w:tr>
      <w:tr w:rsidR="00CA5842" w:rsidRPr="004246D1" w14:paraId="4D813DC0" w14:textId="77777777" w:rsidTr="00CA5842">
        <w:trPr>
          <w:trHeight w:val="690"/>
        </w:trPr>
        <w:tc>
          <w:tcPr>
            <w:tcW w:w="1538" w:type="dxa"/>
            <w:vAlign w:val="center"/>
          </w:tcPr>
          <w:p w14:paraId="23B0DA98" w14:textId="77777777" w:rsidR="00CA5842" w:rsidRPr="00CD5210" w:rsidRDefault="00CA5842" w:rsidP="00CA5842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2975" w:type="dxa"/>
            <w:vAlign w:val="center"/>
          </w:tcPr>
          <w:p w14:paraId="52BEB982" w14:textId="77777777" w:rsidR="00CA5842" w:rsidRPr="00CD5210" w:rsidRDefault="00CA5842" w:rsidP="00CA5842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113" w:type="dxa"/>
            <w:vAlign w:val="center"/>
          </w:tcPr>
          <w:p w14:paraId="79DF8438" w14:textId="77777777" w:rsidR="00CA5842" w:rsidRPr="00CD5210" w:rsidRDefault="00CA5842" w:rsidP="00CA5842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006" w:type="dxa"/>
            <w:vAlign w:val="center"/>
          </w:tcPr>
          <w:p w14:paraId="0EE049F0" w14:textId="77777777" w:rsidR="00CA5842" w:rsidRPr="00CD5210" w:rsidRDefault="00CA5842" w:rsidP="00CA5842">
            <w:pPr>
              <w:rPr>
                <w:sz w:val="22"/>
                <w:szCs w:val="22"/>
                <w:lang w:val="fr-FR"/>
              </w:rPr>
            </w:pPr>
          </w:p>
        </w:tc>
      </w:tr>
      <w:tr w:rsidR="0038615C" w:rsidRPr="004246D1" w14:paraId="09843783" w14:textId="77777777" w:rsidTr="00CA5842">
        <w:trPr>
          <w:trHeight w:val="690"/>
        </w:trPr>
        <w:tc>
          <w:tcPr>
            <w:tcW w:w="1538" w:type="dxa"/>
            <w:vAlign w:val="center"/>
          </w:tcPr>
          <w:p w14:paraId="73AB48CD" w14:textId="77777777" w:rsidR="0038615C" w:rsidRPr="00CD5210" w:rsidRDefault="0038615C" w:rsidP="00CA5842"/>
        </w:tc>
        <w:tc>
          <w:tcPr>
            <w:tcW w:w="2975" w:type="dxa"/>
            <w:vAlign w:val="center"/>
          </w:tcPr>
          <w:p w14:paraId="0D14E313" w14:textId="77777777" w:rsidR="0038615C" w:rsidRPr="00CD5210" w:rsidRDefault="0038615C" w:rsidP="00CA5842"/>
        </w:tc>
        <w:tc>
          <w:tcPr>
            <w:tcW w:w="3113" w:type="dxa"/>
            <w:vAlign w:val="center"/>
          </w:tcPr>
          <w:p w14:paraId="75581A74" w14:textId="77777777" w:rsidR="0038615C" w:rsidRPr="00CD5210" w:rsidRDefault="0038615C" w:rsidP="00CA5842"/>
        </w:tc>
        <w:tc>
          <w:tcPr>
            <w:tcW w:w="3006" w:type="dxa"/>
            <w:vAlign w:val="center"/>
          </w:tcPr>
          <w:p w14:paraId="4FFBCA14" w14:textId="77777777" w:rsidR="0038615C" w:rsidRPr="00CD5210" w:rsidRDefault="0038615C" w:rsidP="00CA5842"/>
        </w:tc>
      </w:tr>
      <w:tr w:rsidR="0038615C" w:rsidRPr="004246D1" w14:paraId="3C5BF57E" w14:textId="77777777" w:rsidTr="00CA5842">
        <w:trPr>
          <w:trHeight w:val="690"/>
        </w:trPr>
        <w:tc>
          <w:tcPr>
            <w:tcW w:w="1538" w:type="dxa"/>
            <w:vAlign w:val="center"/>
          </w:tcPr>
          <w:p w14:paraId="305252B0" w14:textId="77777777" w:rsidR="0038615C" w:rsidRPr="00CD5210" w:rsidRDefault="0038615C" w:rsidP="00CA5842"/>
        </w:tc>
        <w:tc>
          <w:tcPr>
            <w:tcW w:w="2975" w:type="dxa"/>
            <w:vAlign w:val="center"/>
          </w:tcPr>
          <w:p w14:paraId="613B0952" w14:textId="77777777" w:rsidR="0038615C" w:rsidRPr="00CD5210" w:rsidRDefault="0038615C" w:rsidP="00CA5842"/>
        </w:tc>
        <w:tc>
          <w:tcPr>
            <w:tcW w:w="3113" w:type="dxa"/>
            <w:vAlign w:val="center"/>
          </w:tcPr>
          <w:p w14:paraId="30E17165" w14:textId="77777777" w:rsidR="0038615C" w:rsidRPr="00CD5210" w:rsidRDefault="0038615C" w:rsidP="00CA5842"/>
        </w:tc>
        <w:tc>
          <w:tcPr>
            <w:tcW w:w="3006" w:type="dxa"/>
            <w:vAlign w:val="center"/>
          </w:tcPr>
          <w:p w14:paraId="53C80B07" w14:textId="77777777" w:rsidR="0038615C" w:rsidRPr="00CD5210" w:rsidRDefault="0038615C" w:rsidP="00CA5842"/>
        </w:tc>
      </w:tr>
      <w:tr w:rsidR="0038615C" w:rsidRPr="004246D1" w14:paraId="0ECA8FF2" w14:textId="77777777" w:rsidTr="00CA5842">
        <w:trPr>
          <w:trHeight w:val="690"/>
        </w:trPr>
        <w:tc>
          <w:tcPr>
            <w:tcW w:w="1538" w:type="dxa"/>
            <w:vAlign w:val="center"/>
          </w:tcPr>
          <w:p w14:paraId="5361799D" w14:textId="77777777" w:rsidR="0038615C" w:rsidRPr="00CD5210" w:rsidRDefault="0038615C" w:rsidP="00CA5842"/>
        </w:tc>
        <w:tc>
          <w:tcPr>
            <w:tcW w:w="2975" w:type="dxa"/>
            <w:vAlign w:val="center"/>
          </w:tcPr>
          <w:p w14:paraId="5D837019" w14:textId="77777777" w:rsidR="0038615C" w:rsidRPr="00CD5210" w:rsidRDefault="0038615C" w:rsidP="00CA5842"/>
        </w:tc>
        <w:tc>
          <w:tcPr>
            <w:tcW w:w="3113" w:type="dxa"/>
            <w:vAlign w:val="center"/>
          </w:tcPr>
          <w:p w14:paraId="167056C9" w14:textId="77777777" w:rsidR="0038615C" w:rsidRPr="00CD5210" w:rsidRDefault="0038615C" w:rsidP="00CA5842"/>
        </w:tc>
        <w:tc>
          <w:tcPr>
            <w:tcW w:w="3006" w:type="dxa"/>
            <w:vAlign w:val="center"/>
          </w:tcPr>
          <w:p w14:paraId="6EBE1F7A" w14:textId="77777777" w:rsidR="0038615C" w:rsidRPr="00CD5210" w:rsidRDefault="0038615C" w:rsidP="00CA5842"/>
        </w:tc>
      </w:tr>
    </w:tbl>
    <w:p w14:paraId="722AC61D" w14:textId="77777777" w:rsidR="008E686F" w:rsidRPr="004246D1" w:rsidRDefault="008E686F" w:rsidP="008E686F">
      <w:pPr>
        <w:spacing w:after="0"/>
        <w:rPr>
          <w:rFonts w:asciiTheme="majorHAnsi" w:eastAsiaTheme="majorEastAsia" w:hAnsiTheme="majorHAnsi" w:cstheme="majorBidi"/>
          <w:b/>
          <w:bCs/>
          <w:color w:val="FF0000"/>
          <w:sz w:val="32"/>
          <w:szCs w:val="26"/>
        </w:rPr>
      </w:pPr>
      <w:r w:rsidRPr="004246D1">
        <w:rPr>
          <w:color w:val="FF0000"/>
        </w:rPr>
        <w:br w:type="page"/>
      </w:r>
    </w:p>
    <w:p w14:paraId="6DFF3ECB" w14:textId="77777777" w:rsidR="008E686F" w:rsidRPr="00911F45" w:rsidRDefault="008E686F" w:rsidP="008E686F">
      <w:pPr>
        <w:pStyle w:val="Titre2"/>
        <w:shd w:val="clear" w:color="auto" w:fill="850C4B" w:themeFill="accent1" w:themeFillShade="BF"/>
        <w:ind w:hanging="856"/>
        <w:rPr>
          <w:smallCaps/>
          <w:color w:val="FFFFFF" w:themeColor="background1"/>
        </w:rPr>
      </w:pPr>
      <w:r w:rsidRPr="00911F45">
        <w:rPr>
          <w:smallCaps/>
          <w:color w:val="FFFFFF" w:themeColor="background1"/>
        </w:rPr>
        <w:lastRenderedPageBreak/>
        <w:t>Dossier scientifique</w:t>
      </w:r>
    </w:p>
    <w:p w14:paraId="7418E01D" w14:textId="77777777" w:rsidR="00CD5210" w:rsidRPr="001767DB" w:rsidRDefault="00CD5210" w:rsidP="00CD5210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  <w:r w:rsidRPr="001767DB">
        <w:rPr>
          <w:sz w:val="20"/>
          <w:szCs w:val="20"/>
        </w:rPr>
        <w:t>Description du projet : 1500 mots maximum au total</w:t>
      </w:r>
    </w:p>
    <w:tbl>
      <w:tblPr>
        <w:tblStyle w:val="Grilledutableau"/>
        <w:tblW w:w="0" w:type="auto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4A0" w:firstRow="1" w:lastRow="0" w:firstColumn="1" w:lastColumn="0" w:noHBand="0" w:noVBand="1"/>
      </w:tblPr>
      <w:tblGrid>
        <w:gridCol w:w="9206"/>
      </w:tblGrid>
      <w:tr w:rsidR="008E686F" w:rsidRPr="001767DB" w14:paraId="444F86ED" w14:textId="77777777" w:rsidTr="00CD5210">
        <w:tc>
          <w:tcPr>
            <w:tcW w:w="9206" w:type="dxa"/>
            <w:shd w:val="clear" w:color="auto" w:fill="F2F2F2" w:themeFill="background1" w:themeFillShade="F2"/>
          </w:tcPr>
          <w:p w14:paraId="25E459A3" w14:textId="77777777" w:rsidR="008E686F" w:rsidRPr="001767DB" w:rsidRDefault="008E686F" w:rsidP="00E06DF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767DB">
              <w:rPr>
                <w:b/>
                <w:sz w:val="20"/>
                <w:szCs w:val="20"/>
              </w:rPr>
              <w:t>Contexte</w:t>
            </w:r>
            <w:proofErr w:type="spellEnd"/>
          </w:p>
        </w:tc>
      </w:tr>
      <w:tr w:rsidR="008E686F" w:rsidRPr="001767DB" w14:paraId="78AF1A38" w14:textId="77777777" w:rsidTr="00CD5210">
        <w:trPr>
          <w:trHeight w:val="1367"/>
        </w:trPr>
        <w:tc>
          <w:tcPr>
            <w:tcW w:w="9206" w:type="dxa"/>
            <w:vAlign w:val="center"/>
          </w:tcPr>
          <w:p w14:paraId="796DC4B2" w14:textId="77777777" w:rsidR="008E686F" w:rsidRPr="009D3092" w:rsidRDefault="008E686F" w:rsidP="00E06DFA">
            <w:pPr>
              <w:rPr>
                <w:sz w:val="20"/>
                <w:szCs w:val="20"/>
                <w:lang w:val="fr-FR"/>
              </w:rPr>
            </w:pPr>
          </w:p>
          <w:p w14:paraId="031FDEB3" w14:textId="324FDBDD" w:rsidR="008E686F" w:rsidRPr="009D3092" w:rsidRDefault="008E686F" w:rsidP="00E06DFA">
            <w:pPr>
              <w:rPr>
                <w:sz w:val="20"/>
                <w:szCs w:val="20"/>
                <w:lang w:val="fr-FR"/>
              </w:rPr>
            </w:pPr>
          </w:p>
        </w:tc>
      </w:tr>
    </w:tbl>
    <w:p w14:paraId="708DC217" w14:textId="77777777" w:rsidR="008E686F" w:rsidRPr="001767DB" w:rsidRDefault="008E686F" w:rsidP="008E686F">
      <w:pPr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4A0" w:firstRow="1" w:lastRow="0" w:firstColumn="1" w:lastColumn="0" w:noHBand="0" w:noVBand="1"/>
      </w:tblPr>
      <w:tblGrid>
        <w:gridCol w:w="9206"/>
      </w:tblGrid>
      <w:tr w:rsidR="008E686F" w:rsidRPr="001767DB" w14:paraId="2569C8E4" w14:textId="77777777" w:rsidTr="00CD5210">
        <w:tc>
          <w:tcPr>
            <w:tcW w:w="9206" w:type="dxa"/>
            <w:shd w:val="clear" w:color="auto" w:fill="F2F2F2" w:themeFill="background1" w:themeFillShade="F2"/>
          </w:tcPr>
          <w:p w14:paraId="095BE4EB" w14:textId="77777777" w:rsidR="008E686F" w:rsidRPr="001767DB" w:rsidRDefault="008E686F" w:rsidP="00E06DFA">
            <w:pPr>
              <w:spacing w:before="120" w:after="120"/>
              <w:jc w:val="center"/>
              <w:rPr>
                <w:b/>
                <w:sz w:val="20"/>
                <w:szCs w:val="20"/>
                <w:lang w:val="fr-FR"/>
              </w:rPr>
            </w:pPr>
            <w:r w:rsidRPr="001767DB">
              <w:rPr>
                <w:b/>
                <w:sz w:val="20"/>
                <w:szCs w:val="20"/>
                <w:lang w:val="fr-FR"/>
              </w:rPr>
              <w:t>Objectif principal (et objectifs secondaires, si applicable)</w:t>
            </w:r>
          </w:p>
        </w:tc>
      </w:tr>
      <w:tr w:rsidR="008E686F" w:rsidRPr="001767DB" w14:paraId="4F43284E" w14:textId="77777777" w:rsidTr="00CD5210">
        <w:trPr>
          <w:trHeight w:val="1084"/>
        </w:trPr>
        <w:tc>
          <w:tcPr>
            <w:tcW w:w="9206" w:type="dxa"/>
            <w:vAlign w:val="center"/>
          </w:tcPr>
          <w:p w14:paraId="61247902" w14:textId="77777777" w:rsidR="008E686F" w:rsidRPr="001767DB" w:rsidRDefault="008E686F" w:rsidP="002C080E">
            <w:pPr>
              <w:rPr>
                <w:sz w:val="20"/>
                <w:szCs w:val="20"/>
                <w:lang w:val="fr-FR"/>
              </w:rPr>
            </w:pPr>
          </w:p>
        </w:tc>
      </w:tr>
    </w:tbl>
    <w:p w14:paraId="5E6E055C" w14:textId="77777777" w:rsidR="008E686F" w:rsidRPr="001767DB" w:rsidRDefault="008E686F" w:rsidP="008E686F">
      <w:pPr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4A0" w:firstRow="1" w:lastRow="0" w:firstColumn="1" w:lastColumn="0" w:noHBand="0" w:noVBand="1"/>
      </w:tblPr>
      <w:tblGrid>
        <w:gridCol w:w="9206"/>
      </w:tblGrid>
      <w:tr w:rsidR="008E686F" w:rsidRPr="001767DB" w14:paraId="0FA42BCF" w14:textId="77777777" w:rsidTr="00CD5210">
        <w:tc>
          <w:tcPr>
            <w:tcW w:w="9206" w:type="dxa"/>
            <w:shd w:val="clear" w:color="auto" w:fill="F2F2F2" w:themeFill="background1" w:themeFillShade="F2"/>
          </w:tcPr>
          <w:p w14:paraId="3DD09022" w14:textId="77777777" w:rsidR="008E686F" w:rsidRPr="001767DB" w:rsidRDefault="008E686F" w:rsidP="00E06DFA">
            <w:pPr>
              <w:spacing w:before="120"/>
              <w:jc w:val="center"/>
              <w:rPr>
                <w:b/>
                <w:sz w:val="20"/>
                <w:szCs w:val="20"/>
                <w:lang w:val="fr-FR"/>
              </w:rPr>
            </w:pPr>
            <w:r w:rsidRPr="001767DB">
              <w:rPr>
                <w:b/>
                <w:sz w:val="20"/>
                <w:szCs w:val="20"/>
                <w:lang w:val="fr-FR"/>
              </w:rPr>
              <w:t>Méthodes :</w:t>
            </w:r>
          </w:p>
          <w:p w14:paraId="05364FE8" w14:textId="77777777" w:rsidR="008E686F" w:rsidRPr="001767DB" w:rsidRDefault="008E686F" w:rsidP="00E06DFA">
            <w:pPr>
              <w:spacing w:before="120" w:after="120"/>
              <w:jc w:val="center"/>
              <w:rPr>
                <w:sz w:val="20"/>
                <w:szCs w:val="20"/>
                <w:lang w:val="fr-FR"/>
              </w:rPr>
            </w:pPr>
            <w:r w:rsidRPr="001767DB">
              <w:rPr>
                <w:b/>
                <w:sz w:val="20"/>
                <w:szCs w:val="20"/>
                <w:lang w:val="fr-FR"/>
              </w:rPr>
              <w:t>Détaillez les principaux éléments méthodologiques</w:t>
            </w:r>
          </w:p>
        </w:tc>
      </w:tr>
      <w:tr w:rsidR="008E686F" w:rsidRPr="001767DB" w14:paraId="389B0C3F" w14:textId="77777777" w:rsidTr="00CD5210">
        <w:trPr>
          <w:trHeight w:val="1475"/>
        </w:trPr>
        <w:tc>
          <w:tcPr>
            <w:tcW w:w="9206" w:type="dxa"/>
            <w:vAlign w:val="center"/>
          </w:tcPr>
          <w:p w14:paraId="69DC043A" w14:textId="77777777" w:rsidR="008E686F" w:rsidRPr="00882935" w:rsidRDefault="008E686F" w:rsidP="002C080E">
            <w:pPr>
              <w:rPr>
                <w:sz w:val="20"/>
                <w:szCs w:val="20"/>
                <w:lang w:val="fr-FR"/>
              </w:rPr>
            </w:pPr>
          </w:p>
        </w:tc>
      </w:tr>
    </w:tbl>
    <w:p w14:paraId="2F31AB4C" w14:textId="77777777" w:rsidR="008E686F" w:rsidRPr="001767DB" w:rsidRDefault="008E686F" w:rsidP="008E686F">
      <w:pPr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4A0" w:firstRow="1" w:lastRow="0" w:firstColumn="1" w:lastColumn="0" w:noHBand="0" w:noVBand="1"/>
      </w:tblPr>
      <w:tblGrid>
        <w:gridCol w:w="9206"/>
      </w:tblGrid>
      <w:tr w:rsidR="008E686F" w:rsidRPr="001767DB" w14:paraId="5975023E" w14:textId="77777777" w:rsidTr="00CD5210">
        <w:tc>
          <w:tcPr>
            <w:tcW w:w="9206" w:type="dxa"/>
            <w:shd w:val="clear" w:color="auto" w:fill="F2F2F2" w:themeFill="background1" w:themeFillShade="F2"/>
          </w:tcPr>
          <w:p w14:paraId="1F85575B" w14:textId="149AD703" w:rsidR="008E686F" w:rsidRPr="006753D8" w:rsidRDefault="008E686F" w:rsidP="00E06DFA">
            <w:pPr>
              <w:spacing w:before="120" w:after="120"/>
              <w:jc w:val="center"/>
              <w:rPr>
                <w:b/>
                <w:sz w:val="20"/>
                <w:szCs w:val="20"/>
                <w:lang w:val="fr-FR"/>
              </w:rPr>
            </w:pPr>
            <w:r w:rsidRPr="006753D8">
              <w:rPr>
                <w:b/>
                <w:sz w:val="20"/>
                <w:szCs w:val="20"/>
                <w:lang w:val="fr-FR"/>
              </w:rPr>
              <w:t>Résultats</w:t>
            </w:r>
            <w:r w:rsidR="00085B40" w:rsidRPr="006753D8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1767DB">
              <w:rPr>
                <w:b/>
                <w:sz w:val="20"/>
                <w:szCs w:val="20"/>
                <w:lang w:val="fr-FR"/>
              </w:rPr>
              <w:t>espérés</w:t>
            </w:r>
            <w:r w:rsidRPr="006753D8">
              <w:rPr>
                <w:b/>
                <w:sz w:val="20"/>
                <w:szCs w:val="20"/>
                <w:lang w:val="fr-FR"/>
              </w:rPr>
              <w:t xml:space="preserve"> et perspectives</w:t>
            </w:r>
          </w:p>
        </w:tc>
      </w:tr>
      <w:tr w:rsidR="008E686F" w:rsidRPr="001767DB" w14:paraId="49B739D5" w14:textId="77777777" w:rsidTr="00CD5210">
        <w:trPr>
          <w:trHeight w:val="1369"/>
        </w:trPr>
        <w:tc>
          <w:tcPr>
            <w:tcW w:w="9206" w:type="dxa"/>
            <w:vAlign w:val="center"/>
          </w:tcPr>
          <w:p w14:paraId="518DD87E" w14:textId="77777777" w:rsidR="008E686F" w:rsidRPr="00806E4E" w:rsidRDefault="008E686F" w:rsidP="002C080E">
            <w:pPr>
              <w:rPr>
                <w:sz w:val="20"/>
                <w:szCs w:val="20"/>
                <w:lang w:val="fr-FR"/>
              </w:rPr>
            </w:pPr>
          </w:p>
        </w:tc>
      </w:tr>
    </w:tbl>
    <w:p w14:paraId="153274FA" w14:textId="77777777" w:rsidR="008E686F" w:rsidRPr="001767DB" w:rsidRDefault="008E686F" w:rsidP="008E686F">
      <w:pPr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4A0" w:firstRow="1" w:lastRow="0" w:firstColumn="1" w:lastColumn="0" w:noHBand="0" w:noVBand="1"/>
      </w:tblPr>
      <w:tblGrid>
        <w:gridCol w:w="9206"/>
      </w:tblGrid>
      <w:tr w:rsidR="008E686F" w:rsidRPr="001767DB" w14:paraId="5F38E67F" w14:textId="77777777" w:rsidTr="00CD5210">
        <w:tc>
          <w:tcPr>
            <w:tcW w:w="9206" w:type="dxa"/>
            <w:shd w:val="clear" w:color="auto" w:fill="F2F2F2" w:themeFill="background1" w:themeFillShade="F2"/>
          </w:tcPr>
          <w:p w14:paraId="4BBE5111" w14:textId="77777777" w:rsidR="008E686F" w:rsidRPr="001767DB" w:rsidRDefault="008E686F" w:rsidP="00E06DFA">
            <w:pPr>
              <w:spacing w:before="120" w:after="120"/>
              <w:jc w:val="center"/>
              <w:rPr>
                <w:b/>
                <w:sz w:val="20"/>
                <w:szCs w:val="20"/>
                <w:lang w:val="fr-FR"/>
              </w:rPr>
            </w:pPr>
            <w:r w:rsidRPr="001767DB">
              <w:rPr>
                <w:sz w:val="20"/>
                <w:szCs w:val="20"/>
                <w:lang w:val="fr-FR"/>
              </w:rPr>
              <w:br w:type="page"/>
            </w:r>
            <w:r w:rsidRPr="001767DB">
              <w:rPr>
                <w:b/>
                <w:sz w:val="20"/>
                <w:szCs w:val="20"/>
                <w:lang w:val="fr-FR"/>
              </w:rPr>
              <w:t>Bibliographie (</w:t>
            </w:r>
            <w:r w:rsidRPr="001767DB">
              <w:rPr>
                <w:b/>
                <w:sz w:val="20"/>
                <w:szCs w:val="20"/>
                <w:u w:val="single"/>
                <w:lang w:val="fr-FR"/>
              </w:rPr>
              <w:t>20 références maximum</w:t>
            </w:r>
            <w:r w:rsidRPr="001767DB">
              <w:rPr>
                <w:b/>
                <w:sz w:val="20"/>
                <w:szCs w:val="20"/>
                <w:lang w:val="fr-FR"/>
              </w:rPr>
              <w:t xml:space="preserve"> pour les projets de recherche)</w:t>
            </w:r>
          </w:p>
        </w:tc>
      </w:tr>
      <w:tr w:rsidR="008E686F" w:rsidRPr="001767DB" w14:paraId="3879ECE7" w14:textId="77777777" w:rsidTr="00CD5210">
        <w:trPr>
          <w:trHeight w:val="1544"/>
        </w:trPr>
        <w:tc>
          <w:tcPr>
            <w:tcW w:w="9206" w:type="dxa"/>
            <w:vAlign w:val="center"/>
          </w:tcPr>
          <w:p w14:paraId="31F5794C" w14:textId="3EAC0308" w:rsidR="00163618" w:rsidRPr="00163618" w:rsidRDefault="00163618" w:rsidP="002C080E">
            <w:pPr>
              <w:pStyle w:val="Bibliographie"/>
              <w:rPr>
                <w:rFonts w:ascii="Century Gothic" w:hAnsi="Century Gothic"/>
                <w:sz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Pr="006753D8">
              <w:rPr>
                <w:sz w:val="20"/>
                <w:szCs w:val="20"/>
                <w:lang w:val="fr-FR"/>
              </w:rPr>
              <w:instrText xml:space="preserve"> ADDIN ZOTERO_BIBL {"uncited":[],"omitted":[],"custom":[]} CSL_BIBLIOGRAPHY </w:instrText>
            </w:r>
            <w:r>
              <w:rPr>
                <w:sz w:val="20"/>
                <w:szCs w:val="20"/>
              </w:rPr>
              <w:fldChar w:fldCharType="separate"/>
            </w:r>
          </w:p>
          <w:p w14:paraId="24EF7081" w14:textId="006152D7" w:rsidR="008E686F" w:rsidRPr="001767DB" w:rsidRDefault="00163618" w:rsidP="00E06DFA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fldChar w:fldCharType="end"/>
            </w:r>
          </w:p>
          <w:p w14:paraId="10BBBA97" w14:textId="77777777" w:rsidR="008E686F" w:rsidRPr="001767DB" w:rsidRDefault="008E686F" w:rsidP="00E06DFA">
            <w:pPr>
              <w:rPr>
                <w:sz w:val="20"/>
                <w:szCs w:val="20"/>
                <w:lang w:val="fr-FR"/>
              </w:rPr>
            </w:pPr>
          </w:p>
          <w:p w14:paraId="0CF1EF67" w14:textId="77777777" w:rsidR="008E686F" w:rsidRPr="001767DB" w:rsidRDefault="008E686F" w:rsidP="00E06DFA">
            <w:pPr>
              <w:rPr>
                <w:sz w:val="20"/>
                <w:szCs w:val="20"/>
                <w:lang w:val="fr-FR"/>
              </w:rPr>
            </w:pPr>
          </w:p>
        </w:tc>
      </w:tr>
    </w:tbl>
    <w:p w14:paraId="38823362" w14:textId="20523692" w:rsidR="001767DB" w:rsidRDefault="001767DB" w:rsidP="008E686F">
      <w:pPr>
        <w:rPr>
          <w:sz w:val="20"/>
          <w:szCs w:val="20"/>
        </w:rPr>
      </w:pPr>
    </w:p>
    <w:p w14:paraId="0D044F4A" w14:textId="77777777" w:rsidR="001767DB" w:rsidRDefault="001767D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Grilledutableau"/>
        <w:tblW w:w="0" w:type="auto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4A0" w:firstRow="1" w:lastRow="0" w:firstColumn="1" w:lastColumn="0" w:noHBand="0" w:noVBand="1"/>
      </w:tblPr>
      <w:tblGrid>
        <w:gridCol w:w="9206"/>
      </w:tblGrid>
      <w:tr w:rsidR="008E686F" w:rsidRPr="001767DB" w14:paraId="59903D60" w14:textId="77777777" w:rsidTr="00CD5210">
        <w:tc>
          <w:tcPr>
            <w:tcW w:w="9206" w:type="dxa"/>
            <w:shd w:val="clear" w:color="auto" w:fill="F2F2F2" w:themeFill="background1" w:themeFillShade="F2"/>
          </w:tcPr>
          <w:p w14:paraId="75FA0BCB" w14:textId="77777777" w:rsidR="008E686F" w:rsidRPr="001767DB" w:rsidRDefault="008E686F" w:rsidP="00E06DFA">
            <w:pPr>
              <w:spacing w:before="120" w:after="120"/>
              <w:jc w:val="center"/>
              <w:rPr>
                <w:b/>
                <w:sz w:val="20"/>
                <w:szCs w:val="20"/>
                <w:lang w:val="fr-FR"/>
              </w:rPr>
            </w:pPr>
            <w:r w:rsidRPr="001767DB">
              <w:rPr>
                <w:b/>
                <w:sz w:val="20"/>
                <w:szCs w:val="20"/>
                <w:lang w:val="fr-FR"/>
              </w:rPr>
              <w:lastRenderedPageBreak/>
              <w:t xml:space="preserve">Calendrier prévisionnel et étapes clés </w:t>
            </w:r>
          </w:p>
          <w:p w14:paraId="14A358BE" w14:textId="6AE3E301" w:rsidR="008E686F" w:rsidRPr="001767DB" w:rsidRDefault="008E686F" w:rsidP="00E06DFA">
            <w:pPr>
              <w:spacing w:before="120" w:after="120"/>
              <w:jc w:val="center"/>
              <w:rPr>
                <w:sz w:val="20"/>
                <w:szCs w:val="20"/>
                <w:u w:val="single"/>
                <w:lang w:val="fr-FR"/>
              </w:rPr>
            </w:pPr>
            <w:r w:rsidRPr="001767DB">
              <w:rPr>
                <w:b/>
                <w:sz w:val="20"/>
                <w:szCs w:val="20"/>
                <w:lang w:val="fr-FR"/>
              </w:rPr>
              <w:t>(</w:t>
            </w:r>
            <w:r w:rsidR="007A0F2C" w:rsidRPr="001767DB">
              <w:rPr>
                <w:b/>
                <w:sz w:val="20"/>
                <w:szCs w:val="20"/>
                <w:u w:val="single"/>
                <w:lang w:val="fr-FR"/>
              </w:rPr>
              <w:t>Durée</w:t>
            </w:r>
            <w:r w:rsidRPr="001767DB">
              <w:rPr>
                <w:b/>
                <w:sz w:val="20"/>
                <w:szCs w:val="20"/>
                <w:u w:val="single"/>
                <w:lang w:val="fr-FR"/>
              </w:rPr>
              <w:t xml:space="preserve"> de 12 mois maximum</w:t>
            </w:r>
            <w:r w:rsidRPr="001767DB">
              <w:rPr>
                <w:b/>
                <w:sz w:val="20"/>
                <w:szCs w:val="20"/>
                <w:lang w:val="fr-FR"/>
              </w:rPr>
              <w:t>) (</w:t>
            </w:r>
            <w:r w:rsidRPr="001767DB"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  <w:t>½</w:t>
            </w:r>
            <w:r w:rsidRPr="001767DB">
              <w:rPr>
                <w:b/>
                <w:sz w:val="20"/>
                <w:szCs w:val="20"/>
                <w:u w:val="single"/>
                <w:lang w:val="fr-FR"/>
              </w:rPr>
              <w:t xml:space="preserve"> page maximum</w:t>
            </w:r>
            <w:r w:rsidRPr="001767DB">
              <w:rPr>
                <w:b/>
                <w:sz w:val="20"/>
                <w:szCs w:val="20"/>
                <w:lang w:val="fr-FR"/>
              </w:rPr>
              <w:t>)</w:t>
            </w:r>
          </w:p>
        </w:tc>
      </w:tr>
      <w:tr w:rsidR="008E686F" w:rsidRPr="001767DB" w14:paraId="51C50913" w14:textId="77777777" w:rsidTr="00CD5210">
        <w:trPr>
          <w:trHeight w:val="1544"/>
        </w:trPr>
        <w:tc>
          <w:tcPr>
            <w:tcW w:w="9206" w:type="dxa"/>
            <w:vAlign w:val="center"/>
          </w:tcPr>
          <w:p w14:paraId="0D8F693D" w14:textId="67FD2F5B" w:rsidR="00C5586E" w:rsidRPr="001767DB" w:rsidRDefault="00C5586E" w:rsidP="00E06DFA">
            <w:pPr>
              <w:rPr>
                <w:sz w:val="20"/>
                <w:szCs w:val="20"/>
                <w:lang w:val="fr-FR"/>
              </w:rPr>
            </w:pPr>
          </w:p>
        </w:tc>
      </w:tr>
    </w:tbl>
    <w:p w14:paraId="0EF9F56C" w14:textId="77777777" w:rsidR="008E686F" w:rsidRPr="001767DB" w:rsidRDefault="008E686F" w:rsidP="008E686F">
      <w:pPr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4A0" w:firstRow="1" w:lastRow="0" w:firstColumn="1" w:lastColumn="0" w:noHBand="0" w:noVBand="1"/>
      </w:tblPr>
      <w:tblGrid>
        <w:gridCol w:w="9206"/>
      </w:tblGrid>
      <w:tr w:rsidR="008E686F" w:rsidRPr="001767DB" w14:paraId="563A8471" w14:textId="77777777" w:rsidTr="00CD5210">
        <w:tc>
          <w:tcPr>
            <w:tcW w:w="9206" w:type="dxa"/>
            <w:shd w:val="clear" w:color="auto" w:fill="F2F2F2" w:themeFill="background1" w:themeFillShade="F2"/>
          </w:tcPr>
          <w:p w14:paraId="2648E9B5" w14:textId="77777777" w:rsidR="008E686F" w:rsidRPr="001767DB" w:rsidRDefault="008E686F" w:rsidP="00E06DFA">
            <w:pPr>
              <w:spacing w:before="120" w:after="120"/>
              <w:jc w:val="center"/>
              <w:rPr>
                <w:b/>
                <w:sz w:val="20"/>
                <w:szCs w:val="20"/>
                <w:lang w:val="fr-FR"/>
              </w:rPr>
            </w:pPr>
            <w:r w:rsidRPr="001767DB">
              <w:rPr>
                <w:b/>
                <w:sz w:val="20"/>
                <w:szCs w:val="20"/>
                <w:lang w:val="fr-FR"/>
              </w:rPr>
              <w:t>Indicateurs de suivi et d’évaluation</w:t>
            </w:r>
          </w:p>
        </w:tc>
      </w:tr>
      <w:tr w:rsidR="008E686F" w:rsidRPr="001767DB" w14:paraId="465AEE60" w14:textId="77777777" w:rsidTr="00CD5210">
        <w:trPr>
          <w:trHeight w:val="1544"/>
        </w:trPr>
        <w:tc>
          <w:tcPr>
            <w:tcW w:w="9206" w:type="dxa"/>
            <w:vAlign w:val="center"/>
          </w:tcPr>
          <w:p w14:paraId="1DF7CC07" w14:textId="770EB403" w:rsidR="008E686F" w:rsidRPr="001767DB" w:rsidRDefault="008E686F" w:rsidP="00DB3AF1">
            <w:pPr>
              <w:rPr>
                <w:sz w:val="20"/>
                <w:szCs w:val="20"/>
                <w:lang w:val="fr-FR"/>
              </w:rPr>
            </w:pPr>
          </w:p>
        </w:tc>
      </w:tr>
    </w:tbl>
    <w:p w14:paraId="2977BDCE" w14:textId="77777777" w:rsidR="008E686F" w:rsidRPr="001767DB" w:rsidRDefault="008E686F" w:rsidP="008E686F">
      <w:pPr>
        <w:rPr>
          <w:sz w:val="20"/>
          <w:szCs w:val="20"/>
        </w:rPr>
      </w:pPr>
    </w:p>
    <w:p w14:paraId="71B95502" w14:textId="77777777" w:rsidR="008E686F" w:rsidRDefault="008E686F" w:rsidP="008E686F">
      <w:pPr>
        <w:spacing w:after="0"/>
        <w:rPr>
          <w:rFonts w:asciiTheme="majorHAnsi" w:eastAsiaTheme="majorEastAsia" w:hAnsiTheme="majorHAnsi" w:cstheme="majorBidi"/>
          <w:b/>
          <w:bCs/>
          <w:color w:val="3B3059" w:themeColor="text2"/>
          <w:sz w:val="32"/>
          <w:szCs w:val="26"/>
        </w:rPr>
      </w:pPr>
      <w:r>
        <w:br w:type="page"/>
      </w:r>
    </w:p>
    <w:p w14:paraId="6DFF3160" w14:textId="77777777" w:rsidR="008E686F" w:rsidRPr="00911F45" w:rsidRDefault="008E686F" w:rsidP="008E686F">
      <w:pPr>
        <w:pStyle w:val="Titre2"/>
        <w:shd w:val="clear" w:color="auto" w:fill="850C4B" w:themeFill="accent1" w:themeFillShade="BF"/>
        <w:ind w:hanging="856"/>
        <w:rPr>
          <w:color w:val="FFFFFF" w:themeColor="background1"/>
        </w:rPr>
      </w:pPr>
      <w:r w:rsidRPr="00911F45">
        <w:rPr>
          <w:color w:val="FFFFFF" w:themeColor="background1"/>
        </w:rPr>
        <w:lastRenderedPageBreak/>
        <w:t>Dossier financier</w:t>
      </w:r>
    </w:p>
    <w:p w14:paraId="72160F42" w14:textId="77777777" w:rsidR="008E686F" w:rsidRPr="007B2DA3" w:rsidRDefault="008E686F" w:rsidP="008E686F">
      <w:pPr>
        <w:pStyle w:val="Titre3"/>
        <w:rPr>
          <w:color w:val="7030A0"/>
          <w:sz w:val="32"/>
        </w:rPr>
      </w:pPr>
      <w:r w:rsidRPr="007B2DA3">
        <w:rPr>
          <w:color w:val="7030A0"/>
          <w:sz w:val="32"/>
        </w:rPr>
        <w:t>Budget de fonctionnement (petit matériel, impression, réactifs de laboratoire…)</w:t>
      </w:r>
    </w:p>
    <w:p w14:paraId="6134C469" w14:textId="23FDA61E" w:rsidR="00755BD6" w:rsidRPr="00652DCA" w:rsidRDefault="00755BD6" w:rsidP="006A09FD">
      <w:pPr>
        <w:rPr>
          <w:i/>
          <w:sz w:val="20"/>
          <w:szCs w:val="20"/>
          <w:lang w:eastAsia="fr-FR"/>
        </w:rPr>
      </w:pPr>
      <w:r w:rsidRPr="00652DCA">
        <w:rPr>
          <w:i/>
          <w:sz w:val="20"/>
          <w:szCs w:val="20"/>
          <w:lang w:eastAsia="fr-FR"/>
        </w:rPr>
        <w:t xml:space="preserve">A remplir pour </w:t>
      </w:r>
      <w:r w:rsidR="009C0BB1" w:rsidRPr="00652DCA">
        <w:rPr>
          <w:i/>
          <w:sz w:val="20"/>
          <w:szCs w:val="20"/>
          <w:lang w:eastAsia="fr-FR"/>
        </w:rPr>
        <w:t xml:space="preserve">tout projet déposé </w:t>
      </w:r>
    </w:p>
    <w:p w14:paraId="2DF3FAB0" w14:textId="5A4ABD64" w:rsidR="005C72D2" w:rsidRPr="00652DCA" w:rsidRDefault="005C72D2" w:rsidP="005C72D2">
      <w:pPr>
        <w:rPr>
          <w:i/>
          <w:sz w:val="20"/>
          <w:szCs w:val="20"/>
          <w:lang w:eastAsia="fr-FR"/>
        </w:rPr>
      </w:pPr>
      <w:r w:rsidRPr="00652DCA">
        <w:rPr>
          <w:i/>
          <w:sz w:val="20"/>
          <w:szCs w:val="20"/>
          <w:lang w:eastAsia="fr-FR"/>
        </w:rPr>
        <w:t xml:space="preserve">Merci de joindre </w:t>
      </w:r>
      <w:r w:rsidR="001767DB" w:rsidRPr="00652DCA">
        <w:rPr>
          <w:i/>
          <w:sz w:val="20"/>
          <w:szCs w:val="20"/>
          <w:lang w:eastAsia="fr-FR"/>
        </w:rPr>
        <w:t>le/les</w:t>
      </w:r>
      <w:r w:rsidRPr="00652DCA">
        <w:rPr>
          <w:i/>
          <w:sz w:val="20"/>
          <w:szCs w:val="20"/>
          <w:lang w:eastAsia="fr-FR"/>
        </w:rPr>
        <w:t xml:space="preserve"> devis</w:t>
      </w:r>
    </w:p>
    <w:p w14:paraId="405FDCF1" w14:textId="77777777" w:rsidR="008E686F" w:rsidRPr="001D0F85" w:rsidRDefault="008E686F" w:rsidP="008E686F"/>
    <w:tbl>
      <w:tblPr>
        <w:tblStyle w:val="Grilledutableau"/>
        <w:tblW w:w="0" w:type="auto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4A0" w:firstRow="1" w:lastRow="0" w:firstColumn="1" w:lastColumn="0" w:noHBand="0" w:noVBand="1"/>
      </w:tblPr>
      <w:tblGrid>
        <w:gridCol w:w="3794"/>
        <w:gridCol w:w="4252"/>
      </w:tblGrid>
      <w:tr w:rsidR="00CF1F00" w:rsidRPr="00652DCA" w14:paraId="7AF850D2" w14:textId="77777777" w:rsidTr="00652DCA">
        <w:trPr>
          <w:trHeight w:val="650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38ABD980" w14:textId="77777777" w:rsidR="00CF1F00" w:rsidRPr="00652DCA" w:rsidRDefault="00CF1F00" w:rsidP="00E06DFA">
            <w:pPr>
              <w:jc w:val="center"/>
              <w:rPr>
                <w:b/>
                <w:sz w:val="20"/>
                <w:szCs w:val="20"/>
              </w:rPr>
            </w:pPr>
            <w:r w:rsidRPr="00652DCA">
              <w:rPr>
                <w:b/>
                <w:sz w:val="20"/>
                <w:szCs w:val="20"/>
              </w:rPr>
              <w:t>Type de prestation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33C3D612" w14:textId="77777777" w:rsidR="00CF1F00" w:rsidRPr="00652DCA" w:rsidRDefault="00CF1F00" w:rsidP="00E06DF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52DCA">
              <w:rPr>
                <w:b/>
                <w:sz w:val="20"/>
                <w:szCs w:val="20"/>
              </w:rPr>
              <w:t>Coût</w:t>
            </w:r>
            <w:proofErr w:type="spellEnd"/>
            <w:r w:rsidR="00BE0F9A" w:rsidRPr="00652DCA">
              <w:rPr>
                <w:b/>
                <w:sz w:val="20"/>
                <w:szCs w:val="20"/>
              </w:rPr>
              <w:t xml:space="preserve"> </w:t>
            </w:r>
            <w:r w:rsidRPr="00652DCA">
              <w:rPr>
                <w:b/>
                <w:sz w:val="20"/>
                <w:szCs w:val="20"/>
              </w:rPr>
              <w:t>TTC</w:t>
            </w:r>
          </w:p>
        </w:tc>
      </w:tr>
      <w:tr w:rsidR="00CF1F00" w:rsidRPr="00652DCA" w14:paraId="2CB868EF" w14:textId="77777777" w:rsidTr="00652DCA">
        <w:trPr>
          <w:trHeight w:val="423"/>
        </w:trPr>
        <w:tc>
          <w:tcPr>
            <w:tcW w:w="3794" w:type="dxa"/>
            <w:vAlign w:val="center"/>
          </w:tcPr>
          <w:p w14:paraId="234171CA" w14:textId="0BADB5C3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20B722A2" w14:textId="0A1CBDE5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</w:tr>
      <w:tr w:rsidR="00CF1F00" w:rsidRPr="00652DCA" w14:paraId="33DEA901" w14:textId="77777777" w:rsidTr="00652DCA">
        <w:trPr>
          <w:trHeight w:val="423"/>
        </w:trPr>
        <w:tc>
          <w:tcPr>
            <w:tcW w:w="3794" w:type="dxa"/>
            <w:vAlign w:val="center"/>
          </w:tcPr>
          <w:p w14:paraId="399E68A0" w14:textId="29B2D354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0D2086C3" w14:textId="2222BCD4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</w:tr>
      <w:tr w:rsidR="00CF1F00" w:rsidRPr="00652DCA" w14:paraId="4545EEED" w14:textId="77777777" w:rsidTr="00652DCA">
        <w:trPr>
          <w:trHeight w:val="423"/>
        </w:trPr>
        <w:tc>
          <w:tcPr>
            <w:tcW w:w="3794" w:type="dxa"/>
            <w:vAlign w:val="center"/>
          </w:tcPr>
          <w:p w14:paraId="00064DC1" w14:textId="77777777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0CE1960B" w14:textId="77777777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</w:tr>
      <w:tr w:rsidR="00CF1F00" w:rsidRPr="00652DCA" w14:paraId="0F8A330A" w14:textId="77777777" w:rsidTr="00652DCA">
        <w:trPr>
          <w:trHeight w:val="423"/>
        </w:trPr>
        <w:tc>
          <w:tcPr>
            <w:tcW w:w="3794" w:type="dxa"/>
            <w:vAlign w:val="center"/>
          </w:tcPr>
          <w:p w14:paraId="26EBD3CF" w14:textId="77777777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40296811" w14:textId="77777777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</w:tr>
      <w:tr w:rsidR="00CF1F00" w:rsidRPr="00652DCA" w14:paraId="12183F44" w14:textId="77777777" w:rsidTr="00652DCA">
        <w:trPr>
          <w:trHeight w:val="423"/>
        </w:trPr>
        <w:tc>
          <w:tcPr>
            <w:tcW w:w="3794" w:type="dxa"/>
            <w:vAlign w:val="center"/>
          </w:tcPr>
          <w:p w14:paraId="43D4B876" w14:textId="77777777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52B558B0" w14:textId="77777777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</w:tr>
      <w:tr w:rsidR="00CF1F00" w:rsidRPr="00652DCA" w14:paraId="443710FC" w14:textId="77777777" w:rsidTr="00652DCA">
        <w:trPr>
          <w:trHeight w:val="423"/>
        </w:trPr>
        <w:tc>
          <w:tcPr>
            <w:tcW w:w="3794" w:type="dxa"/>
            <w:vAlign w:val="center"/>
          </w:tcPr>
          <w:p w14:paraId="473FD9B0" w14:textId="77777777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778F0170" w14:textId="77777777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</w:tr>
      <w:tr w:rsidR="00CF1F00" w:rsidRPr="00652DCA" w14:paraId="139BB07C" w14:textId="77777777" w:rsidTr="00652DCA">
        <w:trPr>
          <w:trHeight w:val="423"/>
        </w:trPr>
        <w:tc>
          <w:tcPr>
            <w:tcW w:w="3794" w:type="dxa"/>
            <w:vAlign w:val="center"/>
          </w:tcPr>
          <w:p w14:paraId="0F937196" w14:textId="77777777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26793965" w14:textId="77777777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</w:tr>
      <w:tr w:rsidR="00CF1F00" w:rsidRPr="00652DCA" w14:paraId="5FD5906B" w14:textId="77777777" w:rsidTr="00652DCA">
        <w:trPr>
          <w:trHeight w:val="423"/>
        </w:trPr>
        <w:tc>
          <w:tcPr>
            <w:tcW w:w="3794" w:type="dxa"/>
            <w:vAlign w:val="center"/>
          </w:tcPr>
          <w:p w14:paraId="56CE41E3" w14:textId="77777777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41C28E30" w14:textId="77777777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</w:tr>
      <w:tr w:rsidR="00CF1F00" w:rsidRPr="00652DCA" w14:paraId="76CB5C5D" w14:textId="77777777" w:rsidTr="00652DCA">
        <w:trPr>
          <w:trHeight w:val="423"/>
        </w:trPr>
        <w:tc>
          <w:tcPr>
            <w:tcW w:w="3794" w:type="dxa"/>
            <w:vAlign w:val="center"/>
          </w:tcPr>
          <w:p w14:paraId="1F122F91" w14:textId="77777777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17B78739" w14:textId="77777777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</w:tr>
      <w:tr w:rsidR="00CF1F00" w:rsidRPr="00652DCA" w14:paraId="4B65553E" w14:textId="77777777" w:rsidTr="00652DCA">
        <w:trPr>
          <w:trHeight w:val="423"/>
        </w:trPr>
        <w:tc>
          <w:tcPr>
            <w:tcW w:w="3794" w:type="dxa"/>
            <w:vAlign w:val="center"/>
          </w:tcPr>
          <w:p w14:paraId="72A340A3" w14:textId="77777777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7BF399EF" w14:textId="77777777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</w:tr>
      <w:tr w:rsidR="008E686F" w:rsidRPr="00652DCA" w14:paraId="7E22EE34" w14:textId="77777777" w:rsidTr="00CF1F00">
        <w:trPr>
          <w:trHeight w:val="423"/>
        </w:trPr>
        <w:tc>
          <w:tcPr>
            <w:tcW w:w="3794" w:type="dxa"/>
            <w:shd w:val="clear" w:color="auto" w:fill="F2F2F2" w:themeFill="background1" w:themeFillShade="F2"/>
          </w:tcPr>
          <w:p w14:paraId="09840943" w14:textId="75E9B6DB" w:rsidR="008E686F" w:rsidRPr="00133E4D" w:rsidRDefault="00CF1F00" w:rsidP="00E06DFA">
            <w:pPr>
              <w:rPr>
                <w:b/>
                <w:sz w:val="20"/>
                <w:szCs w:val="20"/>
                <w:lang w:val="fr-FR"/>
              </w:rPr>
            </w:pPr>
            <w:r w:rsidRPr="00133E4D">
              <w:rPr>
                <w:b/>
                <w:sz w:val="20"/>
                <w:szCs w:val="20"/>
                <w:lang w:val="fr-FR"/>
              </w:rPr>
              <w:t xml:space="preserve">Total € </w:t>
            </w:r>
            <w:r w:rsidR="008E686F" w:rsidRPr="00133E4D">
              <w:rPr>
                <w:b/>
                <w:sz w:val="20"/>
                <w:szCs w:val="20"/>
                <w:lang w:val="fr-FR"/>
              </w:rPr>
              <w:t>TTC</w:t>
            </w:r>
            <w:r w:rsidR="00BE0F9A" w:rsidRPr="00133E4D">
              <w:rPr>
                <w:b/>
                <w:sz w:val="20"/>
                <w:szCs w:val="20"/>
                <w:lang w:val="fr-FR"/>
              </w:rPr>
              <w:t xml:space="preserve"> </w:t>
            </w:r>
            <w:r w:rsidR="008E686F" w:rsidRPr="00133E4D">
              <w:rPr>
                <w:b/>
                <w:sz w:val="20"/>
                <w:szCs w:val="20"/>
                <w:lang w:val="fr-FR"/>
              </w:rPr>
              <w:t>demandé :</w:t>
            </w:r>
            <w:r w:rsidR="00133E4D" w:rsidRPr="00133E4D">
              <w:rPr>
                <w:b/>
                <w:sz w:val="20"/>
                <w:szCs w:val="20"/>
                <w:lang w:val="fr-FR"/>
              </w:rPr>
              <w:t xml:space="preserve"> participation a</w:t>
            </w:r>
            <w:r w:rsidR="00133E4D">
              <w:rPr>
                <w:b/>
                <w:sz w:val="20"/>
                <w:szCs w:val="20"/>
                <w:lang w:val="fr-FR"/>
              </w:rPr>
              <w:t>u séquençage</w:t>
            </w:r>
          </w:p>
        </w:tc>
        <w:tc>
          <w:tcPr>
            <w:tcW w:w="4252" w:type="dxa"/>
            <w:vAlign w:val="center"/>
          </w:tcPr>
          <w:p w14:paraId="29640BBC" w14:textId="4C620DD7" w:rsidR="008E686F" w:rsidRPr="00652DCA" w:rsidRDefault="008E686F" w:rsidP="00E06DF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E10D9CF" w14:textId="77777777" w:rsidR="00C02700" w:rsidRDefault="00C02700" w:rsidP="000B4A2A">
      <w:pPr>
        <w:ind w:firstLine="708"/>
        <w:rPr>
          <w:sz w:val="24"/>
        </w:rPr>
      </w:pPr>
    </w:p>
    <w:p w14:paraId="1780CF3D" w14:textId="77777777" w:rsidR="000B4A2A" w:rsidRPr="00652DCA" w:rsidRDefault="000B4A2A" w:rsidP="000B4A2A">
      <w:pPr>
        <w:ind w:firstLine="708"/>
        <w:rPr>
          <w:sz w:val="20"/>
          <w:szCs w:val="20"/>
        </w:rPr>
      </w:pPr>
      <w:r w:rsidRPr="00652DCA">
        <w:rPr>
          <w:sz w:val="20"/>
          <w:szCs w:val="20"/>
        </w:rPr>
        <w:t xml:space="preserve">Coût total du projet (incluant autres sources de financement) : </w:t>
      </w:r>
    </w:p>
    <w:p w14:paraId="322130C7" w14:textId="77777777" w:rsidR="000B4A2A" w:rsidRPr="00652DCA" w:rsidRDefault="000B4A2A" w:rsidP="000B4A2A">
      <w:pPr>
        <w:ind w:left="2124" w:firstLine="708"/>
        <w:rPr>
          <w:sz w:val="20"/>
          <w:szCs w:val="20"/>
        </w:rPr>
      </w:pPr>
    </w:p>
    <w:p w14:paraId="3E591D2E" w14:textId="77777777" w:rsidR="000B4A2A" w:rsidRPr="00652DCA" w:rsidRDefault="000B4A2A" w:rsidP="000B4A2A">
      <w:pPr>
        <w:ind w:firstLine="708"/>
        <w:rPr>
          <w:sz w:val="20"/>
          <w:szCs w:val="20"/>
        </w:rPr>
      </w:pPr>
      <w:r w:rsidRPr="00652DCA">
        <w:rPr>
          <w:sz w:val="20"/>
          <w:szCs w:val="20"/>
        </w:rPr>
        <w:t>Autres sources de financement :</w:t>
      </w:r>
    </w:p>
    <w:p w14:paraId="2217BB2E" w14:textId="77777777" w:rsidR="000B4A2A" w:rsidRPr="00133E4D" w:rsidRDefault="000B4A2A" w:rsidP="00BE0F9A">
      <w:pPr>
        <w:rPr>
          <w:sz w:val="24"/>
          <w:lang w:val="en-US"/>
        </w:rPr>
      </w:pPr>
    </w:p>
    <w:p w14:paraId="03749B7F" w14:textId="77777777" w:rsidR="000B4A2A" w:rsidRPr="00133E4D" w:rsidRDefault="000B4A2A" w:rsidP="000B4A2A">
      <w:pPr>
        <w:ind w:firstLine="708"/>
        <w:rPr>
          <w:sz w:val="24"/>
          <w:lang w:val="en-US"/>
        </w:rPr>
      </w:pPr>
    </w:p>
    <w:p w14:paraId="2B7E0B10" w14:textId="77777777" w:rsidR="000B4A2A" w:rsidRPr="00133E4D" w:rsidRDefault="000B4A2A" w:rsidP="006A09FD">
      <w:pPr>
        <w:rPr>
          <w:sz w:val="24"/>
          <w:lang w:val="en-US"/>
        </w:rPr>
      </w:pPr>
    </w:p>
    <w:p w14:paraId="1D7B39EF" w14:textId="4B9A41B5" w:rsidR="000B4A2A" w:rsidRPr="00133E4D" w:rsidRDefault="000B4A2A" w:rsidP="000B4A2A">
      <w:pPr>
        <w:ind w:firstLine="708"/>
        <w:jc w:val="center"/>
        <w:rPr>
          <w:sz w:val="24"/>
          <w:lang w:val="en-US"/>
        </w:rPr>
      </w:pPr>
    </w:p>
    <w:sectPr w:rsidR="000B4A2A" w:rsidRPr="00133E4D" w:rsidSect="008E686F"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9EBEC" w14:textId="77777777" w:rsidR="003D19A1" w:rsidRDefault="003D19A1" w:rsidP="00CD5210">
      <w:pPr>
        <w:spacing w:after="0" w:line="240" w:lineRule="auto"/>
      </w:pPr>
      <w:r>
        <w:separator/>
      </w:r>
    </w:p>
  </w:endnote>
  <w:endnote w:type="continuationSeparator" w:id="0">
    <w:p w14:paraId="52CB7600" w14:textId="77777777" w:rsidR="003D19A1" w:rsidRDefault="003D19A1" w:rsidP="00CD5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96286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66863C" w14:textId="4620C547" w:rsidR="00CD5210" w:rsidRDefault="00CD5210">
            <w:pPr>
              <w:pStyle w:val="Pieddepage"/>
              <w:jc w:val="right"/>
            </w:pPr>
            <w:r w:rsidRPr="00CD5210">
              <w:rPr>
                <w:sz w:val="20"/>
              </w:rPr>
              <w:t xml:space="preserve">Page </w:t>
            </w:r>
            <w:r w:rsidR="00C32EFF" w:rsidRPr="00CD5210">
              <w:rPr>
                <w:b/>
                <w:bCs/>
                <w:szCs w:val="24"/>
              </w:rPr>
              <w:fldChar w:fldCharType="begin"/>
            </w:r>
            <w:r w:rsidRPr="00CD5210">
              <w:rPr>
                <w:b/>
                <w:bCs/>
                <w:sz w:val="20"/>
              </w:rPr>
              <w:instrText>PAGE</w:instrText>
            </w:r>
            <w:r w:rsidR="00C32EFF" w:rsidRPr="00CD5210">
              <w:rPr>
                <w:b/>
                <w:bCs/>
                <w:szCs w:val="24"/>
              </w:rPr>
              <w:fldChar w:fldCharType="separate"/>
            </w:r>
            <w:r w:rsidR="00D62DC3">
              <w:rPr>
                <w:b/>
                <w:bCs/>
                <w:noProof/>
                <w:sz w:val="20"/>
              </w:rPr>
              <w:t>2</w:t>
            </w:r>
            <w:r w:rsidR="00C32EFF" w:rsidRPr="00CD5210">
              <w:rPr>
                <w:b/>
                <w:bCs/>
                <w:szCs w:val="24"/>
              </w:rPr>
              <w:fldChar w:fldCharType="end"/>
            </w:r>
            <w:r w:rsidRPr="00CD5210">
              <w:rPr>
                <w:sz w:val="20"/>
              </w:rPr>
              <w:t xml:space="preserve"> sur </w:t>
            </w:r>
            <w:r w:rsidR="00C32EFF" w:rsidRPr="00CD5210">
              <w:rPr>
                <w:b/>
                <w:bCs/>
                <w:szCs w:val="24"/>
              </w:rPr>
              <w:fldChar w:fldCharType="begin"/>
            </w:r>
            <w:r w:rsidRPr="00CD5210">
              <w:rPr>
                <w:b/>
                <w:bCs/>
                <w:sz w:val="20"/>
              </w:rPr>
              <w:instrText>NUMPAGES</w:instrText>
            </w:r>
            <w:r w:rsidR="00C32EFF" w:rsidRPr="00CD5210">
              <w:rPr>
                <w:b/>
                <w:bCs/>
                <w:szCs w:val="24"/>
              </w:rPr>
              <w:fldChar w:fldCharType="separate"/>
            </w:r>
            <w:r w:rsidR="00D62DC3">
              <w:rPr>
                <w:b/>
                <w:bCs/>
                <w:noProof/>
                <w:sz w:val="20"/>
              </w:rPr>
              <w:t>6</w:t>
            </w:r>
            <w:r w:rsidR="00C32EFF" w:rsidRPr="00CD5210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B386771" w14:textId="77777777" w:rsidR="00CD5210" w:rsidRDefault="00CD521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2AED2" w14:textId="77777777" w:rsidR="003D19A1" w:rsidRDefault="003D19A1" w:rsidP="00CD5210">
      <w:pPr>
        <w:spacing w:after="0" w:line="240" w:lineRule="auto"/>
      </w:pPr>
      <w:r>
        <w:separator/>
      </w:r>
    </w:p>
  </w:footnote>
  <w:footnote w:type="continuationSeparator" w:id="0">
    <w:p w14:paraId="55747CCA" w14:textId="77777777" w:rsidR="003D19A1" w:rsidRDefault="003D19A1" w:rsidP="00CD5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A1042"/>
    <w:multiLevelType w:val="hybridMultilevel"/>
    <w:tmpl w:val="B50035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34D2B"/>
    <w:multiLevelType w:val="hybridMultilevel"/>
    <w:tmpl w:val="5FDE2008"/>
    <w:lvl w:ilvl="0" w:tplc="F4D8AEB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D1FDB"/>
    <w:multiLevelType w:val="hybridMultilevel"/>
    <w:tmpl w:val="35A420F0"/>
    <w:lvl w:ilvl="0" w:tplc="DE9E185E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0080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B281D"/>
    <w:multiLevelType w:val="hybridMultilevel"/>
    <w:tmpl w:val="39F26B34"/>
    <w:lvl w:ilvl="0" w:tplc="999EE100">
      <w:start w:val="1"/>
      <w:numFmt w:val="decimal"/>
      <w:pStyle w:val="Titre2"/>
      <w:lvlText w:val="%1."/>
      <w:lvlJc w:val="left"/>
      <w:pPr>
        <w:ind w:left="2129" w:hanging="360"/>
      </w:pPr>
    </w:lvl>
    <w:lvl w:ilvl="1" w:tplc="040C0019" w:tentative="1">
      <w:start w:val="1"/>
      <w:numFmt w:val="lowerLetter"/>
      <w:lvlText w:val="%2."/>
      <w:lvlJc w:val="left"/>
      <w:pPr>
        <w:ind w:left="2849" w:hanging="360"/>
      </w:pPr>
    </w:lvl>
    <w:lvl w:ilvl="2" w:tplc="040C001B" w:tentative="1">
      <w:start w:val="1"/>
      <w:numFmt w:val="lowerRoman"/>
      <w:lvlText w:val="%3."/>
      <w:lvlJc w:val="right"/>
      <w:pPr>
        <w:ind w:left="3569" w:hanging="180"/>
      </w:pPr>
    </w:lvl>
    <w:lvl w:ilvl="3" w:tplc="040C000F" w:tentative="1">
      <w:start w:val="1"/>
      <w:numFmt w:val="decimal"/>
      <w:lvlText w:val="%4."/>
      <w:lvlJc w:val="left"/>
      <w:pPr>
        <w:ind w:left="4289" w:hanging="360"/>
      </w:pPr>
    </w:lvl>
    <w:lvl w:ilvl="4" w:tplc="040C0019" w:tentative="1">
      <w:start w:val="1"/>
      <w:numFmt w:val="lowerLetter"/>
      <w:lvlText w:val="%5."/>
      <w:lvlJc w:val="left"/>
      <w:pPr>
        <w:ind w:left="5009" w:hanging="360"/>
      </w:pPr>
    </w:lvl>
    <w:lvl w:ilvl="5" w:tplc="040C001B" w:tentative="1">
      <w:start w:val="1"/>
      <w:numFmt w:val="lowerRoman"/>
      <w:lvlText w:val="%6."/>
      <w:lvlJc w:val="right"/>
      <w:pPr>
        <w:ind w:left="5729" w:hanging="180"/>
      </w:pPr>
    </w:lvl>
    <w:lvl w:ilvl="6" w:tplc="040C000F" w:tentative="1">
      <w:start w:val="1"/>
      <w:numFmt w:val="decimal"/>
      <w:lvlText w:val="%7."/>
      <w:lvlJc w:val="left"/>
      <w:pPr>
        <w:ind w:left="6449" w:hanging="360"/>
      </w:pPr>
    </w:lvl>
    <w:lvl w:ilvl="7" w:tplc="040C0019" w:tentative="1">
      <w:start w:val="1"/>
      <w:numFmt w:val="lowerLetter"/>
      <w:lvlText w:val="%8."/>
      <w:lvlJc w:val="left"/>
      <w:pPr>
        <w:ind w:left="7169" w:hanging="360"/>
      </w:pPr>
    </w:lvl>
    <w:lvl w:ilvl="8" w:tplc="040C001B" w:tentative="1">
      <w:start w:val="1"/>
      <w:numFmt w:val="lowerRoman"/>
      <w:lvlText w:val="%9."/>
      <w:lvlJc w:val="right"/>
      <w:pPr>
        <w:ind w:left="7889" w:hanging="180"/>
      </w:pPr>
    </w:lvl>
  </w:abstractNum>
  <w:abstractNum w:abstractNumId="4" w15:restartNumberingAfterBreak="0">
    <w:nsid w:val="5664715B"/>
    <w:multiLevelType w:val="hybridMultilevel"/>
    <w:tmpl w:val="EF5674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A0FCF"/>
    <w:multiLevelType w:val="hybridMultilevel"/>
    <w:tmpl w:val="62F27786"/>
    <w:lvl w:ilvl="0" w:tplc="DB32952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313DE"/>
    <w:multiLevelType w:val="hybridMultilevel"/>
    <w:tmpl w:val="BAB687D6"/>
    <w:lvl w:ilvl="0" w:tplc="A06CFC20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99"/>
    <w:rsid w:val="00065154"/>
    <w:rsid w:val="00085B40"/>
    <w:rsid w:val="000A2B50"/>
    <w:rsid w:val="000B4A2A"/>
    <w:rsid w:val="000E6F16"/>
    <w:rsid w:val="00103CFA"/>
    <w:rsid w:val="00115F12"/>
    <w:rsid w:val="0011638C"/>
    <w:rsid w:val="00117CFA"/>
    <w:rsid w:val="00132A66"/>
    <w:rsid w:val="00133E4D"/>
    <w:rsid w:val="00136096"/>
    <w:rsid w:val="0016086B"/>
    <w:rsid w:val="00161058"/>
    <w:rsid w:val="00163618"/>
    <w:rsid w:val="00164B20"/>
    <w:rsid w:val="0017086E"/>
    <w:rsid w:val="001767DB"/>
    <w:rsid w:val="0019391C"/>
    <w:rsid w:val="001B361B"/>
    <w:rsid w:val="001D2270"/>
    <w:rsid w:val="001E4E7C"/>
    <w:rsid w:val="00205EA4"/>
    <w:rsid w:val="00224989"/>
    <w:rsid w:val="0025564B"/>
    <w:rsid w:val="00280E1A"/>
    <w:rsid w:val="00293002"/>
    <w:rsid w:val="002B6556"/>
    <w:rsid w:val="002C080E"/>
    <w:rsid w:val="002F5139"/>
    <w:rsid w:val="0032032E"/>
    <w:rsid w:val="003247B2"/>
    <w:rsid w:val="0032727F"/>
    <w:rsid w:val="00341B4F"/>
    <w:rsid w:val="003803D8"/>
    <w:rsid w:val="0038175E"/>
    <w:rsid w:val="0038615C"/>
    <w:rsid w:val="003B029D"/>
    <w:rsid w:val="003D19A1"/>
    <w:rsid w:val="003F16A6"/>
    <w:rsid w:val="003F4171"/>
    <w:rsid w:val="004316F1"/>
    <w:rsid w:val="0046135E"/>
    <w:rsid w:val="00473B7F"/>
    <w:rsid w:val="004A2EE8"/>
    <w:rsid w:val="004B697A"/>
    <w:rsid w:val="005145AA"/>
    <w:rsid w:val="005174D0"/>
    <w:rsid w:val="005352F1"/>
    <w:rsid w:val="0055637A"/>
    <w:rsid w:val="005A58AE"/>
    <w:rsid w:val="005B18F0"/>
    <w:rsid w:val="005C72D2"/>
    <w:rsid w:val="0062564D"/>
    <w:rsid w:val="00652DCA"/>
    <w:rsid w:val="006753D8"/>
    <w:rsid w:val="00681AD6"/>
    <w:rsid w:val="00694BA7"/>
    <w:rsid w:val="006A09FD"/>
    <w:rsid w:val="006A4064"/>
    <w:rsid w:val="006B14F3"/>
    <w:rsid w:val="006C34EC"/>
    <w:rsid w:val="00703127"/>
    <w:rsid w:val="007050C8"/>
    <w:rsid w:val="00751528"/>
    <w:rsid w:val="00755BD6"/>
    <w:rsid w:val="007672BE"/>
    <w:rsid w:val="00777905"/>
    <w:rsid w:val="0079552C"/>
    <w:rsid w:val="007A0F2C"/>
    <w:rsid w:val="007A4FCC"/>
    <w:rsid w:val="007A6F7D"/>
    <w:rsid w:val="007B2DA3"/>
    <w:rsid w:val="007B5DE8"/>
    <w:rsid w:val="007D44A3"/>
    <w:rsid w:val="007E390C"/>
    <w:rsid w:val="00806E4E"/>
    <w:rsid w:val="008172DC"/>
    <w:rsid w:val="00825EF9"/>
    <w:rsid w:val="00826336"/>
    <w:rsid w:val="00857504"/>
    <w:rsid w:val="00864542"/>
    <w:rsid w:val="00881B95"/>
    <w:rsid w:val="00882935"/>
    <w:rsid w:val="008830FE"/>
    <w:rsid w:val="00883B9C"/>
    <w:rsid w:val="008859DE"/>
    <w:rsid w:val="008C49B1"/>
    <w:rsid w:val="008C4ED2"/>
    <w:rsid w:val="008C5454"/>
    <w:rsid w:val="008E686F"/>
    <w:rsid w:val="008F0CEC"/>
    <w:rsid w:val="009561A5"/>
    <w:rsid w:val="00957733"/>
    <w:rsid w:val="009874E9"/>
    <w:rsid w:val="009C0BB1"/>
    <w:rsid w:val="009C60B8"/>
    <w:rsid w:val="009D3092"/>
    <w:rsid w:val="00A12BF7"/>
    <w:rsid w:val="00A137E3"/>
    <w:rsid w:val="00A15B94"/>
    <w:rsid w:val="00A36B5F"/>
    <w:rsid w:val="00A42E0C"/>
    <w:rsid w:val="00A50754"/>
    <w:rsid w:val="00A76647"/>
    <w:rsid w:val="00A800B8"/>
    <w:rsid w:val="00A87DA3"/>
    <w:rsid w:val="00A91916"/>
    <w:rsid w:val="00A94195"/>
    <w:rsid w:val="00AA5926"/>
    <w:rsid w:val="00AB38E7"/>
    <w:rsid w:val="00B11898"/>
    <w:rsid w:val="00B118CF"/>
    <w:rsid w:val="00B34A49"/>
    <w:rsid w:val="00B360E3"/>
    <w:rsid w:val="00B60007"/>
    <w:rsid w:val="00B665D6"/>
    <w:rsid w:val="00B668BA"/>
    <w:rsid w:val="00B66937"/>
    <w:rsid w:val="00B737A0"/>
    <w:rsid w:val="00B75599"/>
    <w:rsid w:val="00B91950"/>
    <w:rsid w:val="00B9399C"/>
    <w:rsid w:val="00B94C7E"/>
    <w:rsid w:val="00BC6B16"/>
    <w:rsid w:val="00BE0F9A"/>
    <w:rsid w:val="00BF1952"/>
    <w:rsid w:val="00BF1B42"/>
    <w:rsid w:val="00BF48A0"/>
    <w:rsid w:val="00C02700"/>
    <w:rsid w:val="00C0377B"/>
    <w:rsid w:val="00C13E3D"/>
    <w:rsid w:val="00C147CF"/>
    <w:rsid w:val="00C23D6D"/>
    <w:rsid w:val="00C26EC7"/>
    <w:rsid w:val="00C31837"/>
    <w:rsid w:val="00C32EFF"/>
    <w:rsid w:val="00C500FE"/>
    <w:rsid w:val="00C523A8"/>
    <w:rsid w:val="00C5586E"/>
    <w:rsid w:val="00C75A5C"/>
    <w:rsid w:val="00C916B1"/>
    <w:rsid w:val="00C94175"/>
    <w:rsid w:val="00CA194F"/>
    <w:rsid w:val="00CA5842"/>
    <w:rsid w:val="00CA7662"/>
    <w:rsid w:val="00CD0C3B"/>
    <w:rsid w:val="00CD29CA"/>
    <w:rsid w:val="00CD5210"/>
    <w:rsid w:val="00CD5291"/>
    <w:rsid w:val="00CE175B"/>
    <w:rsid w:val="00CE29D5"/>
    <w:rsid w:val="00CF1F00"/>
    <w:rsid w:val="00CF2886"/>
    <w:rsid w:val="00D01185"/>
    <w:rsid w:val="00D1324E"/>
    <w:rsid w:val="00D42663"/>
    <w:rsid w:val="00D44BA0"/>
    <w:rsid w:val="00D62DC3"/>
    <w:rsid w:val="00DB3AF1"/>
    <w:rsid w:val="00DF5C51"/>
    <w:rsid w:val="00E019A4"/>
    <w:rsid w:val="00E0650C"/>
    <w:rsid w:val="00E607F2"/>
    <w:rsid w:val="00E60C26"/>
    <w:rsid w:val="00E82C47"/>
    <w:rsid w:val="00E91797"/>
    <w:rsid w:val="00EA29F5"/>
    <w:rsid w:val="00EC2523"/>
    <w:rsid w:val="00EC3896"/>
    <w:rsid w:val="00F04BEF"/>
    <w:rsid w:val="00F04C64"/>
    <w:rsid w:val="00F12251"/>
    <w:rsid w:val="00F34D29"/>
    <w:rsid w:val="00F72E9F"/>
    <w:rsid w:val="00F95582"/>
    <w:rsid w:val="00FA696F"/>
    <w:rsid w:val="00FB6463"/>
    <w:rsid w:val="00FE6C7B"/>
    <w:rsid w:val="00FF1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FAFB4"/>
  <w15:docId w15:val="{6FE60E08-6A24-4781-852E-4BC24DB4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0B8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686F"/>
    <w:pPr>
      <w:keepNext/>
      <w:keepLines/>
      <w:numPr>
        <w:numId w:val="3"/>
      </w:numPr>
      <w:pBdr>
        <w:bottom w:val="single" w:sz="12" w:space="1" w:color="B31166" w:themeColor="accent1"/>
      </w:pBdr>
      <w:spacing w:before="200" w:after="480" w:line="240" w:lineRule="auto"/>
      <w:ind w:left="714" w:hanging="357"/>
      <w:jc w:val="both"/>
      <w:outlineLvl w:val="1"/>
    </w:pPr>
    <w:rPr>
      <w:rFonts w:asciiTheme="majorHAnsi" w:eastAsiaTheme="majorEastAsia" w:hAnsiTheme="majorHAnsi" w:cstheme="majorBidi"/>
      <w:b/>
      <w:bCs/>
      <w:color w:val="3B3059" w:themeColor="text2"/>
      <w:sz w:val="32"/>
      <w:szCs w:val="2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E686F"/>
    <w:pPr>
      <w:keepNext/>
      <w:keepLines/>
      <w:spacing w:before="200" w:after="12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B31166" w:themeColor="accent1"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559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E29D5"/>
    <w:rPr>
      <w:color w:val="8F8F8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037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0377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0377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037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0377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3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377B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8E686F"/>
    <w:rPr>
      <w:rFonts w:asciiTheme="majorHAnsi" w:eastAsiaTheme="majorEastAsia" w:hAnsiTheme="majorHAnsi" w:cstheme="majorBidi"/>
      <w:b/>
      <w:bCs/>
      <w:color w:val="3B3059" w:themeColor="text2"/>
      <w:sz w:val="32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E686F"/>
    <w:rPr>
      <w:rFonts w:asciiTheme="majorHAnsi" w:eastAsiaTheme="majorEastAsia" w:hAnsiTheme="majorHAnsi" w:cstheme="majorBidi"/>
      <w:b/>
      <w:bCs/>
      <w:color w:val="B31166" w:themeColor="accent1"/>
      <w:sz w:val="28"/>
      <w:szCs w:val="24"/>
      <w:lang w:eastAsia="fr-FR"/>
    </w:rPr>
  </w:style>
  <w:style w:type="table" w:styleId="Grilledutableau">
    <w:name w:val="Table Grid"/>
    <w:basedOn w:val="TableauNormal"/>
    <w:uiPriority w:val="59"/>
    <w:rsid w:val="008E686F"/>
    <w:pPr>
      <w:spacing w:after="0" w:line="240" w:lineRule="auto"/>
    </w:pPr>
    <w:rPr>
      <w:rFonts w:eastAsiaTheme="minorEastAsia"/>
      <w:sz w:val="24"/>
      <w:szCs w:val="24"/>
      <w:lang w:val="en-GB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D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5210"/>
  </w:style>
  <w:style w:type="paragraph" w:styleId="Pieddepage">
    <w:name w:val="footer"/>
    <w:basedOn w:val="Normal"/>
    <w:link w:val="PieddepageCar"/>
    <w:uiPriority w:val="99"/>
    <w:unhideWhenUsed/>
    <w:rsid w:val="00CD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5210"/>
  </w:style>
  <w:style w:type="paragraph" w:styleId="Rvision">
    <w:name w:val="Revision"/>
    <w:hidden/>
    <w:uiPriority w:val="99"/>
    <w:semiHidden/>
    <w:rsid w:val="00B11898"/>
    <w:pPr>
      <w:spacing w:after="0" w:line="240" w:lineRule="auto"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A94195"/>
    <w:rPr>
      <w:color w:val="605E5C"/>
      <w:shd w:val="clear" w:color="auto" w:fill="E1DFDD"/>
    </w:rPr>
  </w:style>
  <w:style w:type="paragraph" w:styleId="Bibliographie">
    <w:name w:val="Bibliography"/>
    <w:basedOn w:val="Normal"/>
    <w:next w:val="Normal"/>
    <w:uiPriority w:val="37"/>
    <w:unhideWhenUsed/>
    <w:rsid w:val="00163618"/>
    <w:pPr>
      <w:tabs>
        <w:tab w:val="left" w:pos="264"/>
      </w:tabs>
      <w:spacing w:after="0" w:line="480" w:lineRule="auto"/>
      <w:ind w:left="264" w:hanging="264"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B66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4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9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8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0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Direction Ion">
  <a:themeElements>
    <a:clrScheme name="Direction Ion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Direction Ion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irection 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DFB78-A5BE-46DA-8B60-9AF4EAF50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6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Zoé</dc:creator>
  <cp:lastModifiedBy>GAUCHER Meline</cp:lastModifiedBy>
  <cp:revision>15</cp:revision>
  <dcterms:created xsi:type="dcterms:W3CDTF">2022-07-20T16:15:00Z</dcterms:created>
  <dcterms:modified xsi:type="dcterms:W3CDTF">2024-09-04T12:15:00Z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zotero-version="6.0.8"&gt;&lt;session id="2oYkcRrX"/&gt;&lt;style id="http://www.zotero.org/styles/nature" hasBibliography="1" bibliographyStyleHasBeenSet="1"/&gt;&lt;prefs&gt;&lt;pref name="fieldType" value="Field"/&gt;&lt;/prefs&gt;&lt;/data&gt;</vt:lpwstr>
  </property>
</Properties>
</file>